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D" w:rsidRDefault="0015099D" w:rsidP="00EB59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Pr="0015099D" w:rsidRDefault="0015099D" w:rsidP="00150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 УТВЕРЖДАЮ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                                                                                        Директор МОУ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И.А.Тримасова</w:t>
      </w:r>
      <w:proofErr w:type="spellEnd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                    </w:t>
      </w:r>
      <w:proofErr w:type="gramStart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                                                                                    общеобразовательная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50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proofErr w:type="gramEnd"/>
      <w:r w:rsidRPr="00150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                                                                              школа №2»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_________/</w:t>
      </w:r>
      <w:proofErr w:type="spellStart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Е.П.Русанова</w:t>
      </w:r>
      <w:proofErr w:type="spellEnd"/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Приказ № 205 от </w:t>
      </w:r>
    </w:p>
    <w:p w:rsidR="0015099D" w:rsidRPr="0015099D" w:rsidRDefault="0015099D" w:rsidP="0015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</w:t>
      </w:r>
      <w:r w:rsidRPr="00150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0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1509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9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внеурочной деятельности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99D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кружок «Азбука нравственности»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99D">
        <w:rPr>
          <w:rFonts w:ascii="Times New Roman" w:eastAsia="Times New Roman" w:hAnsi="Times New Roman" w:cs="Times New Roman"/>
          <w:sz w:val="28"/>
          <w:szCs w:val="28"/>
        </w:rPr>
        <w:t>1-4 классы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Ламухиной</w:t>
      </w:r>
      <w:proofErr w:type="spellEnd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 </w:t>
      </w: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9D" w:rsidRPr="0015099D" w:rsidRDefault="0015099D" w:rsidP="0015099D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ТПГ начальных классов</w:t>
      </w:r>
    </w:p>
    <w:p w:rsidR="0015099D" w:rsidRPr="0015099D" w:rsidRDefault="0015099D" w:rsidP="001509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ТПГ </w:t>
      </w:r>
    </w:p>
    <w:p w:rsidR="0015099D" w:rsidRPr="0015099D" w:rsidRDefault="0015099D" w:rsidP="001509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Юринская</w:t>
      </w:r>
      <w:proofErr w:type="spellEnd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15099D" w:rsidRPr="0015099D" w:rsidRDefault="0015099D" w:rsidP="001509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15099D" w:rsidRPr="0015099D" w:rsidRDefault="0015099D" w:rsidP="001509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15099D" w:rsidRPr="0015099D" w:rsidRDefault="0015099D" w:rsidP="00150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протокол № 4</w:t>
      </w:r>
    </w:p>
    <w:p w:rsidR="0015099D" w:rsidRPr="0015099D" w:rsidRDefault="0015099D" w:rsidP="00150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«3</w:t>
      </w:r>
      <w:r w:rsidRPr="001509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509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2021</w:t>
      </w:r>
      <w:r w:rsidRPr="001509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99D" w:rsidRDefault="0015099D" w:rsidP="0015099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20CC" w:rsidRPr="00EB59D6" w:rsidRDefault="009A3D7B" w:rsidP="00EB59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EB59D6" w:rsidRPr="00EB59D6">
        <w:rPr>
          <w:rFonts w:ascii="Times New Roman" w:hAnsi="Times New Roman" w:cs="Times New Roman"/>
          <w:b/>
          <w:sz w:val="28"/>
          <w:szCs w:val="28"/>
        </w:rPr>
        <w:t>езультаты освоения кружка этикет «Азбука нравственности»</w:t>
      </w:r>
    </w:p>
    <w:p w:rsidR="003220CC" w:rsidRPr="00A244DE" w:rsidRDefault="003220CC" w:rsidP="00E36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D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- </w:t>
      </w:r>
      <w:r w:rsidR="00431F27" w:rsidRPr="003220CC">
        <w:rPr>
          <w:rFonts w:ascii="Times New Roman" w:hAnsi="Times New Roman" w:cs="Times New Roman"/>
          <w:sz w:val="28"/>
          <w:szCs w:val="28"/>
        </w:rPr>
        <w:t>Развивать творческие</w:t>
      </w:r>
      <w:r w:rsidRPr="003220CC">
        <w:rPr>
          <w:rFonts w:ascii="Times New Roman" w:hAnsi="Times New Roman" w:cs="Times New Roman"/>
          <w:sz w:val="28"/>
          <w:szCs w:val="28"/>
        </w:rPr>
        <w:t xml:space="preserve"> способности детей;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Создать условия для развития фантазии, утвердить ее цен</w:t>
      </w:r>
      <w:r w:rsidR="00574732">
        <w:rPr>
          <w:rFonts w:ascii="Times New Roman" w:hAnsi="Times New Roman" w:cs="Times New Roman"/>
          <w:sz w:val="28"/>
          <w:szCs w:val="28"/>
        </w:rPr>
        <w:t>ность в глазах детей и взрослых.</w:t>
      </w:r>
    </w:p>
    <w:p w:rsidR="003220CC" w:rsidRPr="00A244DE" w:rsidRDefault="003220CC" w:rsidP="00A2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4D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244D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20CC" w:rsidRPr="00A244DE" w:rsidRDefault="00EB59D6" w:rsidP="00322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3220CC" w:rsidRPr="00A244DE">
        <w:rPr>
          <w:rFonts w:ascii="Times New Roman" w:hAnsi="Times New Roman" w:cs="Times New Roman"/>
          <w:b/>
          <w:sz w:val="28"/>
          <w:szCs w:val="28"/>
        </w:rPr>
        <w:t>: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осознавать свои телесные ощущения, связанные с напряжением и расслаблением;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- извлекать необходимую </w:t>
      </w:r>
      <w:r w:rsidR="00431F27" w:rsidRPr="003220CC">
        <w:rPr>
          <w:rFonts w:ascii="Times New Roman" w:hAnsi="Times New Roman" w:cs="Times New Roman"/>
          <w:sz w:val="28"/>
          <w:szCs w:val="28"/>
        </w:rPr>
        <w:t>информацию из</w:t>
      </w:r>
      <w:r w:rsidRPr="003220CC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определять и формулировать цель в совместной работе;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делать осознанный выбор в сложных ситуациях;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осознавать свою долю ответственности за всё, что с ним происходит;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реалистично строить свои взаимоотношения друг с другом и взрослыми;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- планировать цели и пути </w:t>
      </w:r>
      <w:proofErr w:type="spellStart"/>
      <w:r w:rsidRPr="003220CC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3220CC">
        <w:rPr>
          <w:rFonts w:ascii="Times New Roman" w:hAnsi="Times New Roman" w:cs="Times New Roman"/>
          <w:sz w:val="28"/>
          <w:szCs w:val="28"/>
        </w:rPr>
        <w:t xml:space="preserve"> с помощью взрослого; соотносить результат с целью и оценивать его.</w:t>
      </w:r>
    </w:p>
    <w:p w:rsidR="003220CC" w:rsidRPr="00A244DE" w:rsidRDefault="00EB59D6" w:rsidP="00322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3220CC" w:rsidRPr="00A244DE">
        <w:rPr>
          <w:rFonts w:ascii="Times New Roman" w:hAnsi="Times New Roman" w:cs="Times New Roman"/>
          <w:b/>
          <w:sz w:val="28"/>
          <w:szCs w:val="28"/>
        </w:rPr>
        <w:t>: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наблюдать, сравнивать по признакам, сопоставлять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обогатить представление о собственных возможностях и способностях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наблюдать и осознавать происходящие в самом себе изменения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 и корректировать при необходимости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моделировать новый образ на основе личного жизненного опыта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находить ответы на вопросы в тексте, перерабатывать информацию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- </w:t>
      </w:r>
      <w:r w:rsidR="00431F27" w:rsidRPr="003220CC">
        <w:rPr>
          <w:rFonts w:ascii="Times New Roman" w:hAnsi="Times New Roman" w:cs="Times New Roman"/>
          <w:sz w:val="28"/>
          <w:szCs w:val="28"/>
        </w:rPr>
        <w:t>адекватно</w:t>
      </w:r>
      <w:r w:rsidRPr="003220CC">
        <w:rPr>
          <w:rFonts w:ascii="Times New Roman" w:hAnsi="Times New Roman" w:cs="Times New Roman"/>
          <w:sz w:val="28"/>
          <w:szCs w:val="28"/>
        </w:rPr>
        <w:t xml:space="preserve"> воспринимать оценку учителя</w:t>
      </w:r>
    </w:p>
    <w:p w:rsidR="003220CC" w:rsidRPr="00A244DE" w:rsidRDefault="003220CC" w:rsidP="00322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 </w:t>
      </w:r>
      <w:r w:rsidRPr="00A244DE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ориентироваться на позицию партнёра в общении и взаимодействии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контролировать свою речь и поступки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толерантному отношению к другому мнению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учиться самостоятельно решать проблемы в общении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осознавать необходимость признания и уважения прав других людей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формулировать своё собственное мнение и позицию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- </w:t>
      </w:r>
      <w:r w:rsidR="00431F27" w:rsidRPr="003220CC">
        <w:rPr>
          <w:rFonts w:ascii="Times New Roman" w:hAnsi="Times New Roman" w:cs="Times New Roman"/>
          <w:sz w:val="28"/>
          <w:szCs w:val="28"/>
        </w:rPr>
        <w:t>учиться грамотно</w:t>
      </w:r>
      <w:r w:rsidRPr="003220CC">
        <w:rPr>
          <w:rFonts w:ascii="Times New Roman" w:hAnsi="Times New Roman" w:cs="Times New Roman"/>
          <w:sz w:val="28"/>
          <w:szCs w:val="28"/>
        </w:rPr>
        <w:t xml:space="preserve"> задавать вопросы и участвовать в диалоге.</w:t>
      </w:r>
    </w:p>
    <w:p w:rsidR="00E92581" w:rsidRDefault="00E92581" w:rsidP="0032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EB59D6">
        <w:rPr>
          <w:rFonts w:ascii="Times New Roman" w:hAnsi="Times New Roman" w:cs="Times New Roman"/>
          <w:sz w:val="28"/>
          <w:szCs w:val="28"/>
        </w:rPr>
        <w:t xml:space="preserve">этикета </w:t>
      </w:r>
      <w:r w:rsidRPr="00E92581">
        <w:rPr>
          <w:rFonts w:ascii="Times New Roman" w:hAnsi="Times New Roman" w:cs="Times New Roman"/>
          <w:sz w:val="28"/>
          <w:szCs w:val="28"/>
        </w:rPr>
        <w:t>«</w:t>
      </w:r>
      <w:r w:rsidR="009C0891">
        <w:rPr>
          <w:rFonts w:ascii="Times New Roman" w:hAnsi="Times New Roman" w:cs="Times New Roman"/>
          <w:sz w:val="28"/>
          <w:szCs w:val="28"/>
        </w:rPr>
        <w:t>Азбука нравственности</w:t>
      </w:r>
      <w:r w:rsidRPr="00E92581">
        <w:rPr>
          <w:rFonts w:ascii="Times New Roman" w:hAnsi="Times New Roman" w:cs="Times New Roman"/>
          <w:sz w:val="28"/>
          <w:szCs w:val="28"/>
        </w:rPr>
        <w:t>» будет обеспечено достижение обучающимися воспитательных результатов и эффектов.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Воспитательные результаты распределяются по трём уровням.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891">
        <w:rPr>
          <w:rFonts w:ascii="Times New Roman" w:hAnsi="Times New Roman" w:cs="Times New Roman"/>
          <w:sz w:val="28"/>
          <w:szCs w:val="28"/>
          <w:u w:val="single"/>
        </w:rPr>
        <w:t>Первый уровень результатов</w:t>
      </w:r>
      <w:r w:rsidRPr="00E92581">
        <w:rPr>
          <w:rFonts w:ascii="Times New Roman" w:hAnsi="Times New Roman" w:cs="Times New Roman"/>
          <w:sz w:val="28"/>
          <w:szCs w:val="28"/>
        </w:rPr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</w:t>
      </w:r>
      <w:r w:rsidR="009C0891">
        <w:rPr>
          <w:rFonts w:ascii="Times New Roman" w:hAnsi="Times New Roman" w:cs="Times New Roman"/>
          <w:sz w:val="28"/>
          <w:szCs w:val="28"/>
        </w:rPr>
        <w:t>и т.д.,</w:t>
      </w:r>
      <w:r w:rsidRPr="00E92581">
        <w:rPr>
          <w:rFonts w:ascii="Times New Roman" w:hAnsi="Times New Roman" w:cs="Times New Roman"/>
          <w:sz w:val="28"/>
          <w:szCs w:val="28"/>
        </w:rPr>
        <w:t xml:space="preserve">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891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уровень результатов</w:t>
      </w:r>
      <w:r w:rsidRPr="00E92581">
        <w:rPr>
          <w:rFonts w:ascii="Times New Roman" w:hAnsi="Times New Roman" w:cs="Times New Roman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891">
        <w:rPr>
          <w:rFonts w:ascii="Times New Roman" w:hAnsi="Times New Roman" w:cs="Times New Roman"/>
          <w:sz w:val="28"/>
          <w:szCs w:val="28"/>
          <w:u w:val="single"/>
        </w:rPr>
        <w:t>Третий уровень результатов</w:t>
      </w:r>
      <w:r w:rsidRPr="00E92581">
        <w:rPr>
          <w:rFonts w:ascii="Times New Roman" w:hAnsi="Times New Roman" w:cs="Times New Roman"/>
          <w:sz w:val="28"/>
          <w:szCs w:val="28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E92581" w:rsidRP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E92581" w:rsidRDefault="00E92581" w:rsidP="00E92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81">
        <w:rPr>
          <w:rFonts w:ascii="Times New Roman" w:hAnsi="Times New Roman" w:cs="Times New Roman"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</w:t>
      </w:r>
      <w:r w:rsidRPr="00E92581">
        <w:rPr>
          <w:rFonts w:ascii="Times New Roman" w:hAnsi="Times New Roman" w:cs="Times New Roman"/>
          <w:sz w:val="28"/>
          <w:szCs w:val="28"/>
        </w:rPr>
        <w:lastRenderedPageBreak/>
        <w:t>психологического здоровья, позитивного отношения к жизни, доверия к людям и обществу и т. д.</w:t>
      </w:r>
    </w:p>
    <w:p w:rsid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0CC" w:rsidRPr="00EB59D6" w:rsidRDefault="003220CC" w:rsidP="00EB59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6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5C7">
        <w:rPr>
          <w:rFonts w:ascii="Times New Roman" w:hAnsi="Times New Roman" w:cs="Times New Roman"/>
          <w:sz w:val="28"/>
          <w:szCs w:val="28"/>
          <w:u w:val="single"/>
        </w:rPr>
        <w:t>Школьный этикет</w:t>
      </w:r>
      <w:r w:rsidRPr="003220CC">
        <w:rPr>
          <w:rFonts w:ascii="Times New Roman" w:hAnsi="Times New Roman" w:cs="Times New Roman"/>
          <w:sz w:val="28"/>
          <w:szCs w:val="28"/>
        </w:rPr>
        <w:t xml:space="preserve"> (понятие об основных правилах поведения в школе). 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5C7">
        <w:rPr>
          <w:rFonts w:ascii="Times New Roman" w:hAnsi="Times New Roman" w:cs="Times New Roman"/>
          <w:sz w:val="28"/>
          <w:szCs w:val="28"/>
          <w:u w:val="single"/>
        </w:rPr>
        <w:t>Правила поведения</w:t>
      </w:r>
      <w:r w:rsidRPr="003220CC">
        <w:rPr>
          <w:rFonts w:ascii="Times New Roman" w:hAnsi="Times New Roman" w:cs="Times New Roman"/>
          <w:sz w:val="28"/>
          <w:szCs w:val="28"/>
        </w:rPr>
        <w:t xml:space="preserve"> в школе, на уроке, на перемене, в столовой. Приход в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школу без опозданий, правильная организация работы на уроке, учебное сотрудничество.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Школьные перемены как время активного отдыха, игры.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Поведение в столовой, правила поведения за столом.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Воспроизводить правила поведения в конкретной жизненной ситуации.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Оценивать своё поведение и поведение окружающих (на уроке, на перемене).</w:t>
      </w:r>
    </w:p>
    <w:p w:rsidR="003220CC" w:rsidRPr="000B35C7" w:rsidRDefault="003220CC" w:rsidP="003220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20CC">
        <w:rPr>
          <w:rFonts w:ascii="Times New Roman" w:hAnsi="Times New Roman" w:cs="Times New Roman"/>
          <w:sz w:val="28"/>
          <w:szCs w:val="28"/>
        </w:rPr>
        <w:tab/>
      </w:r>
      <w:r w:rsidRPr="000B35C7">
        <w:rPr>
          <w:rFonts w:ascii="Times New Roman" w:hAnsi="Times New Roman" w:cs="Times New Roman"/>
          <w:sz w:val="28"/>
          <w:szCs w:val="28"/>
          <w:u w:val="single"/>
        </w:rPr>
        <w:t>Правила общения (взаимоотношения с другими людьми).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конфликтов. Пути выхода из конфликтной ситуации (преодоление ссор, драк, признание своей вины).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Нравственное содержание ситуации (литературной, жизненной), их оценивание.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Оценивать адекватно ситуацию и предотвращать конфликты. Самостоятельно формулировать правила коллективной игры, работы.</w:t>
      </w:r>
    </w:p>
    <w:p w:rsidR="003220CC" w:rsidRPr="000B35C7" w:rsidRDefault="003220CC" w:rsidP="003220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20CC">
        <w:rPr>
          <w:rFonts w:ascii="Times New Roman" w:hAnsi="Times New Roman" w:cs="Times New Roman"/>
          <w:sz w:val="28"/>
          <w:szCs w:val="28"/>
        </w:rPr>
        <w:tab/>
      </w:r>
      <w:r w:rsidRPr="000B35C7">
        <w:rPr>
          <w:rFonts w:ascii="Times New Roman" w:hAnsi="Times New Roman" w:cs="Times New Roman"/>
          <w:sz w:val="28"/>
          <w:szCs w:val="28"/>
          <w:u w:val="single"/>
        </w:rPr>
        <w:t>О трудолюбии.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Анализ и оценка своих действий во время приготовления уроков, труда, дежурства.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lastRenderedPageBreak/>
        <w:t>Универсальные учебные действия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</w:t>
      </w:r>
    </w:p>
    <w:p w:rsidR="003220CC" w:rsidRPr="000B35C7" w:rsidRDefault="003220CC" w:rsidP="003220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20CC">
        <w:rPr>
          <w:rFonts w:ascii="Times New Roman" w:hAnsi="Times New Roman" w:cs="Times New Roman"/>
          <w:sz w:val="28"/>
          <w:szCs w:val="28"/>
        </w:rPr>
        <w:tab/>
      </w:r>
      <w:r w:rsidRPr="000B35C7">
        <w:rPr>
          <w:rFonts w:ascii="Times New Roman" w:hAnsi="Times New Roman" w:cs="Times New Roman"/>
          <w:sz w:val="28"/>
          <w:szCs w:val="28"/>
          <w:u w:val="single"/>
        </w:rPr>
        <w:t>Культура внешнего вида.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Культура внешнего вида как чистота, опрятность, аккуратность в человеке.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Правила опрятности и их значение для здоровья, уважения окружающих, собственного хорошего самочувствия.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3220CC" w:rsidRPr="003220CC" w:rsidRDefault="00431F27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Универсальные учебные</w:t>
      </w:r>
      <w:r w:rsidR="003220CC" w:rsidRPr="003220CC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Воспроизводить основные требования к внешнему виду человека </w:t>
      </w:r>
      <w:r w:rsidR="00431F27" w:rsidRPr="003220CC">
        <w:rPr>
          <w:rFonts w:ascii="Times New Roman" w:hAnsi="Times New Roman" w:cs="Times New Roman"/>
          <w:sz w:val="28"/>
          <w:szCs w:val="28"/>
        </w:rPr>
        <w:t>в практических</w:t>
      </w:r>
      <w:r w:rsidRPr="003220CC">
        <w:rPr>
          <w:rFonts w:ascii="Times New Roman" w:hAnsi="Times New Roman" w:cs="Times New Roman"/>
          <w:sz w:val="28"/>
          <w:szCs w:val="28"/>
        </w:rPr>
        <w:t xml:space="preserve"> и жизненных ситуациях. Оценивать внешний вид человека.</w:t>
      </w:r>
    </w:p>
    <w:p w:rsidR="003220CC" w:rsidRPr="000B35C7" w:rsidRDefault="003220CC" w:rsidP="003220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20CC">
        <w:rPr>
          <w:rFonts w:ascii="Times New Roman" w:hAnsi="Times New Roman" w:cs="Times New Roman"/>
          <w:sz w:val="28"/>
          <w:szCs w:val="28"/>
        </w:rPr>
        <w:tab/>
      </w:r>
      <w:r w:rsidRPr="000B35C7">
        <w:rPr>
          <w:rFonts w:ascii="Times New Roman" w:hAnsi="Times New Roman" w:cs="Times New Roman"/>
          <w:sz w:val="28"/>
          <w:szCs w:val="28"/>
          <w:u w:val="single"/>
        </w:rPr>
        <w:t>Внешкольный этикет.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</w:t>
      </w:r>
      <w:r w:rsidR="00431F27">
        <w:rPr>
          <w:rFonts w:ascii="Times New Roman" w:hAnsi="Times New Roman" w:cs="Times New Roman"/>
          <w:sz w:val="28"/>
          <w:szCs w:val="28"/>
        </w:rPr>
        <w:t xml:space="preserve"> т</w:t>
      </w:r>
      <w:r w:rsidRPr="003220CC">
        <w:rPr>
          <w:rFonts w:ascii="Times New Roman" w:hAnsi="Times New Roman" w:cs="Times New Roman"/>
          <w:sz w:val="28"/>
          <w:szCs w:val="28"/>
        </w:rPr>
        <w:t>.д.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Использовать доброжелательный тон в общении. Оценивать характер общения (тон, интонацию, лексику), поведения в общественных местах.</w:t>
      </w:r>
    </w:p>
    <w:p w:rsidR="003220CC" w:rsidRPr="00431F27" w:rsidRDefault="003220CC" w:rsidP="00322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F27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EB59D6" w:rsidRPr="00EB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9D6">
        <w:rPr>
          <w:rFonts w:ascii="Times New Roman" w:hAnsi="Times New Roman" w:cs="Times New Roman"/>
          <w:b/>
          <w:sz w:val="28"/>
          <w:szCs w:val="28"/>
        </w:rPr>
        <w:t>и виды деятельности</w:t>
      </w:r>
      <w:r w:rsidRPr="00431F27">
        <w:rPr>
          <w:rFonts w:ascii="Times New Roman" w:hAnsi="Times New Roman" w:cs="Times New Roman"/>
          <w:b/>
          <w:sz w:val="28"/>
          <w:szCs w:val="28"/>
        </w:rPr>
        <w:t>:</w:t>
      </w:r>
    </w:p>
    <w:p w:rsidR="003220CC" w:rsidRP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3220CC" w:rsidRDefault="003220CC" w:rsidP="0032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EB59D6" w:rsidRDefault="00EB59D6" w:rsidP="00EB5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0CC">
        <w:rPr>
          <w:rFonts w:ascii="Times New Roman" w:hAnsi="Times New Roman" w:cs="Times New Roman"/>
          <w:sz w:val="28"/>
          <w:szCs w:val="28"/>
        </w:rPr>
        <w:t xml:space="preserve">Средствами формирования УУД служат </w:t>
      </w:r>
      <w:proofErr w:type="spellStart"/>
      <w:r w:rsidRPr="003220CC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3220CC">
        <w:rPr>
          <w:rFonts w:ascii="Times New Roman" w:hAnsi="Times New Roman" w:cs="Times New Roman"/>
          <w:sz w:val="28"/>
          <w:szCs w:val="28"/>
        </w:rPr>
        <w:t xml:space="preserve"> и ролевые игры, </w:t>
      </w:r>
      <w:proofErr w:type="spellStart"/>
      <w:r w:rsidRPr="003220CC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22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0CC">
        <w:rPr>
          <w:rFonts w:ascii="Times New Roman" w:hAnsi="Times New Roman" w:cs="Times New Roman"/>
          <w:sz w:val="28"/>
          <w:szCs w:val="28"/>
        </w:rPr>
        <w:t>дискуссионые</w:t>
      </w:r>
      <w:proofErr w:type="spellEnd"/>
      <w:r w:rsidRPr="003220CC">
        <w:rPr>
          <w:rFonts w:ascii="Times New Roman" w:hAnsi="Times New Roman" w:cs="Times New Roman"/>
          <w:sz w:val="28"/>
          <w:szCs w:val="28"/>
        </w:rPr>
        <w:t xml:space="preserve"> игры, эмоционально-символические, релаксационные и когнитивные методы. </w:t>
      </w:r>
    </w:p>
    <w:p w:rsidR="00EB59D6" w:rsidRDefault="00EB59D6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0CC" w:rsidRPr="003220CC" w:rsidRDefault="00EB59D6" w:rsidP="00EB5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220CC" w:rsidRPr="003220C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220CC" w:rsidRPr="003220CC" w:rsidRDefault="003220CC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0C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1798"/>
        <w:gridCol w:w="55"/>
        <w:gridCol w:w="796"/>
        <w:gridCol w:w="9"/>
        <w:gridCol w:w="2818"/>
        <w:gridCol w:w="7"/>
        <w:gridCol w:w="14"/>
        <w:gridCol w:w="3475"/>
        <w:gridCol w:w="21"/>
      </w:tblGrid>
      <w:tr w:rsidR="003220CC" w:rsidRPr="003220CC" w:rsidTr="003220CC">
        <w:trPr>
          <w:gridAfter w:val="1"/>
          <w:wAfter w:w="21" w:type="dxa"/>
          <w:trHeight w:val="332"/>
          <w:jc w:val="center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учебного занятия</w:t>
            </w:r>
          </w:p>
        </w:tc>
        <w:tc>
          <w:tcPr>
            <w:tcW w:w="805" w:type="dxa"/>
            <w:gridSpan w:val="2"/>
            <w:vMerge w:val="restart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314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220CC" w:rsidRPr="003220CC" w:rsidTr="003220CC">
        <w:trPr>
          <w:gridAfter w:val="1"/>
          <w:wAfter w:w="21" w:type="dxa"/>
          <w:cantSplit/>
          <w:trHeight w:val="1134"/>
          <w:jc w:val="center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Merge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9" w:type="dxa"/>
            <w:gridSpan w:val="10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этикет – 7ч.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Мы пришли на урок.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Правильная организация работы на уроке, учебное сотрудничество.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Вежливые слова. Правила поведения на уроке.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Правильная организация работы на уроке, учебное сотрудничество.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Зачем нужны перемены?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 на перемене.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Школьные перемены как время активного отдыха, игры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Приветствие и знакомство. Правила поведения  на перемене.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 на перемене.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Школьные перемены как время активного отдыха, игры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Внимание к собеседнику.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Мы в школьной столовой.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 в столовой, культура поведения за столом.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Поведение в столовой, правила поведения за столом. Экскурсия в столовую.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Умение слушать. Правила поведения в столовой.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 в столовой, культура поведения за столом.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Как дела. Как быть прилежным и 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старательным.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Понятие «старательность», «прилежность»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данных качеств на примерах из литературных произведений.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9703" w:type="dxa"/>
            <w:gridSpan w:val="11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Правила общения 11 -ч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Просьба. 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вежливые слова?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Вежливые слова. Практикум.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Приглашение в гости.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Доброжелательность.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Волшебные слова.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Гость в доме – радость в дом.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Мои товарищи: вежливое обращение к сверстникам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Доброе, терпимое отношение к сверстнику, другу, младшим; 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Активное освоение в речевой и поведенческой практике вежливых слов, их значения.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Слова используемые для поздравления.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поздравительной открытки.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Конкурс открыток. Оформление поздравления.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Я и мои товарищи.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Пути выхода из конфликтной ситуации (преодоление ссор, драк, признание своей вины).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Формулирование  правил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по телефону. Просмотр отрывков мультфильмов.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подписать открытку. 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со взрослыми.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отрывок книг. Экскурсия в библиотеку.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Приглашение.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Добро и зло.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Проблемный вопрос, что можно считать добром и злом.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Изучение поступков сказочных героев.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Как вести себя на празднике. Думай о других: Сочувствие- как его выразить.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Разыгрывание сценок. Обсуждение поставленного перед уроком вопроса.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Общение по телефону. Эмоции.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Проявление элементарного уважения к окружающим (конкретные жизненные ситуации).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правил общения по телефону. Просмотр отрывков мультфильмов. Анализ.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Наши мена. Учимся играя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имён, появление фамилий. 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Обращение к одноклассникам.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Извинение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Добрые и вежливые отношения в семье, проявление элементарного уважения к родителям, близким (конкретные жизненные ситуации).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Установление добрых отношений с окружающими.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9703" w:type="dxa"/>
            <w:gridSpan w:val="11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О трудолюбии 6 ч.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19-20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Старательность- помощник в учебе. Разыгрывание ситуаций.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труда в жизни людей. Учение как основной труд и обязанность школьника; Трудолюбие как главная ценность 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Элементы культуры труда.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Стимулирование оценки учащимися собственного отношения к труду. 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Как мы трудимся в школе и дома.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(начальные представления). Пути и способы преодоления лени, неумения трудиться (избавление от неорганизованности, недисциплинированности) Виды труда детей дома (начальные представления).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хронометраж дня, анализировать свой распорядок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дня,  корректировать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его;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Анализ и оценка своих действий во время уроков, труда, дежурства.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Оценивать свои действия во время уроков, дежурств</w:t>
            </w:r>
          </w:p>
        </w:tc>
      </w:tr>
      <w:tr w:rsidR="003220CC" w:rsidRPr="003220CC" w:rsidTr="003220CC">
        <w:trPr>
          <w:trHeight w:val="1465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Бережливость: каждой вещи своё место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бережного отношения к вещам, созданным трудом других людей.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школьному и личному имуществу.</w:t>
            </w:r>
          </w:p>
        </w:tc>
      </w:tr>
      <w:tr w:rsidR="003220CC" w:rsidRPr="003220CC" w:rsidTr="003220CC">
        <w:trPr>
          <w:trHeight w:val="272"/>
          <w:jc w:val="center"/>
        </w:trPr>
        <w:tc>
          <w:tcPr>
            <w:tcW w:w="9703" w:type="dxa"/>
            <w:gridSpan w:val="11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внешнего вида 4 ч.</w:t>
            </w:r>
          </w:p>
        </w:tc>
      </w:tr>
      <w:tr w:rsidR="003220CC" w:rsidRPr="003220CC" w:rsidTr="003220CC">
        <w:trPr>
          <w:trHeight w:val="848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Основные правила Мойдодыра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 как чистота, опрятность, аккуратность в человеке.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опрятности и их значение для здоровья, уважения окружающих, собственного хорошего самочувствия.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Оценка внешнего вида человека, критерии такой оценки: аккуратность, опрятность, удобство, соответствие ситуации. Оценивать внешний вид человека.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Учимся не болеть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закаливания, профилактика простудных заболеваний.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Каждой вещи своё место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Полезность вещей, их значение в жизни человека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применения различных вещей 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9" w:type="dxa"/>
            <w:gridSpan w:val="10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Внешкольный этикет – 6 ч.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Особенности вежливого поведения в разных жизненных ситуациях (на улице)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Деловая игра и её правила.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 в транспорте.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Особенности вежливого поведения в разных жизненных ситуациях ( в транспорте, во время прогулок): уступить место маленьким и пожилым; за причинённые неудобства, неприятности надо извиниться.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Использовать доброжелательный тон в общении;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Вежливое отношение к людям как потребность воспитанного человека.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для говорящего.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Использовать доброжелательный тон в общении;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Праздничный этикет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Понятие «праздник». Праздник в школе и дома.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Ролевая игра «Правила этикета на празднике».</w:t>
            </w:r>
          </w:p>
        </w:tc>
      </w:tr>
      <w:tr w:rsidR="003220CC" w:rsidRPr="003220CC" w:rsidTr="003220CC">
        <w:trPr>
          <w:trHeight w:val="332"/>
          <w:jc w:val="center"/>
        </w:trPr>
        <w:tc>
          <w:tcPr>
            <w:tcW w:w="704" w:type="dxa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«Спасибо» и «пожалуйста».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вежливости в общении с ближайшим окружением.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Здороваться первым; доброжелательно отвечать на вопросы; взрослых называть на «вы»; говорить «спасибо» и «пожалуйста» и т. д.  Экскурсия в магазин. Общение с продавцами и покупателями.</w:t>
            </w:r>
          </w:p>
        </w:tc>
      </w:tr>
    </w:tbl>
    <w:p w:rsidR="003220CC" w:rsidRDefault="003220CC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732" w:rsidRDefault="00574732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732" w:rsidRPr="003220CC" w:rsidRDefault="00574732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0CC" w:rsidRPr="003220CC" w:rsidRDefault="003220CC" w:rsidP="003220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0CC" w:rsidRPr="003220CC" w:rsidRDefault="003220CC" w:rsidP="003220CC">
      <w:pPr>
        <w:rPr>
          <w:rFonts w:ascii="Times New Roman" w:hAnsi="Times New Roman" w:cs="Times New Roman"/>
          <w:b/>
          <w:sz w:val="28"/>
          <w:szCs w:val="28"/>
        </w:rPr>
      </w:pPr>
      <w:r w:rsidRPr="003220C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841"/>
        <w:gridCol w:w="992"/>
        <w:gridCol w:w="2690"/>
        <w:gridCol w:w="3548"/>
        <w:gridCol w:w="10"/>
      </w:tblGrid>
      <w:tr w:rsidR="003220CC" w:rsidRPr="003220CC" w:rsidTr="003220CC">
        <w:trPr>
          <w:gridAfter w:val="1"/>
          <w:wAfter w:w="10" w:type="dxa"/>
          <w:trHeight w:val="385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220CC" w:rsidRPr="003220CC" w:rsidTr="003220CC">
        <w:trPr>
          <w:gridAfter w:val="1"/>
          <w:wAfter w:w="10" w:type="dxa"/>
          <w:trHeight w:val="252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Теоретическая часть занятия 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занятия </w:t>
            </w:r>
          </w:p>
        </w:tc>
      </w:tr>
      <w:tr w:rsidR="003220CC" w:rsidRPr="003220CC" w:rsidTr="003220CC">
        <w:trPr>
          <w:trHeight w:val="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– 1ч.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Этика – наука о морали.                                      Дискуссия).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  морали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, этике, этикете. Понятия «я», «мы», «они». Общее и отличительное в этих понятиях.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«Я и другие люди»</w:t>
            </w:r>
          </w:p>
        </w:tc>
      </w:tr>
      <w:tr w:rsidR="003220CC" w:rsidRPr="003220CC" w:rsidTr="003220CC">
        <w:trPr>
          <w:trHeight w:val="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этикет –  9ч.</w:t>
            </w:r>
          </w:p>
        </w:tc>
      </w:tr>
      <w:tr w:rsidR="003220CC" w:rsidRPr="003220CC" w:rsidTr="003220CC">
        <w:trPr>
          <w:gridAfter w:val="1"/>
          <w:wAfter w:w="10" w:type="dxa"/>
          <w:trHeight w:val="33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Как я выгляжу. (Наблюдения).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Нравственные понятия «я», «внешний вид». Почему люди по внешнему виду отличаются друг от друга. Личная гигиена.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детей  на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опрятного внешнего вида человека. Каждый человек индивидуален и неповторим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Школьный этикет. (Круглый стол).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«одноклассник», «друг», «товарищ». Особенности их использования в общении между людьми.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Написать правила школьного этикета. Оценка поступков ребят при общении.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Зачем быть вежливым. (Дискуссия).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понятий «вежливость»,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 этикет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». Зачем нужны людям правила вежливости и этикета. Как человек формирует «личный» этикет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Обыгрывание жизненных ситуаций. Основные правила вежливости в общении, в чём она должна проявляться. Вежливые и волшебные слова. Зачем они нужны.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Сказка о вежливости. (Обыгрывание жизненных ситуаций.)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Красота героев сказок – их поступки во имя добра и красоты.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Обыгрывание жизненных ситуаций. Показать, что жизнь в сказках отражается по-особому.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«Что мы умеем: делаем новогодние игрушки». (Выставка).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Показать, что работа должна быть в радость и удовольствие.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кабинете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Добро и зло в сказках. (Конкурсная программа).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добра и зла, добрых и злых поступков. Показать, что добро всегда побеждает зло – это вековая мечта людей.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Сочинение сказки (ложь, выдумка, фантазия в сказках, преувеличение, преуменьшение)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общения  - 5 ч.</w:t>
            </w:r>
          </w:p>
        </w:tc>
      </w:tr>
      <w:tr w:rsidR="003220CC" w:rsidRPr="003220CC" w:rsidTr="003220CC">
        <w:trPr>
          <w:gridAfter w:val="1"/>
          <w:wAfter w:w="10" w:type="dxa"/>
          <w:trHeight w:val="40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Твои поступки и твои родители. (Наблюдения).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Семья, родители, родные. Отношение поколений в семье. Почему надо уважать старшее поколение?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Создать этикетку – положительный пример, ситуацию, отношения к родителям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Обязанности ученика в школе и дома. (Дискуссия).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Обязанности ученика в школе и дома.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Дежурство по классу, обязанности дежурного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«Правила поведения, отраженные в народных сказках». (Проектная деятельность).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РНС «Лиса и Журавль».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проект. 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Чем богат человек.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 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Нравственное содержание ситуации (литературной, жизненной), оценка ситуации.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О трудолюбии  -  5ч.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религиозного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праздника»   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выбору).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«праздник». Какие бывают праздники. Церковные праздники и традиции их проведения.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Рождество. Обычаи. Традиции. Правила поведения в храме.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18- 19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Ты и твое здоровье (Круглый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 «здоровье», «здоровый образ жизни».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режима дня школьника. Комплекс упражнений утренней зарядки. 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этикет.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«праздник»,  особенности праздников в школе, в коллективе класса, в стране.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Обсудить правила поведения на празднике.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внешнего вида – 7ч.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Наш класс.                                 ( 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Устное сочинение «Наш класс», «Мой друзья».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стенгазеты, дневника наблюдений за погодой.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Моя мама – самая лучшая.                                   ( 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Устное  сочинение «Моя мама».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Чтение  и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произведение о маме. Портрет мамы.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День рождения. (Стенгазета)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Обсуждения разделов газеты. Работа в группах.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Оформления газеты.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Учимся общаться.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«общение», «уважение», «вежливость», «тактичность». Правила общения по телефону. Правила общения при обмене мнениями.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Обмен мнениями на спортивных занятиях и экскурсиях.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Внешкольный этикет – 7ч.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«Моя семья: традиции и праздники». Круглый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«традиции», «праздники». Семейные праздники.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Игра  «дарю подарок», сюжетно-ролевая игра «Ты пришёл на праздник».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«Герои ВОВ – жители нашего города». Оформление альбома.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Понятие «герой», «Родина», «патриотизм», любовь к Родине, подвиг во имя Родины, «малая Родина». Родина и твой дом.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Оформление альбома. Сообщение о родственниках учащихся, участниках ВОВ.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«Угощаем национальными блюдами» (коллективная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работа  школьников</w:t>
            </w:r>
            <w:proofErr w:type="gramEnd"/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 родителей). (Ярмарка)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«национальные блюда», их особенности. Блюда русской кухни.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школьной ярмарке, традиции ярмарки: скоморохи, зазывала, коробейники…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Сказка в нашей жизни. (Наблюдения)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Зачем людям нужны сказки. Отношение героев сказок к природе, к людям.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Сочиним сказку. Волшебство, чудо, правда в сказках</w:t>
            </w:r>
          </w:p>
        </w:tc>
      </w:tr>
      <w:tr w:rsidR="003220CC" w:rsidRPr="003220CC" w:rsidTr="003220CC">
        <w:trPr>
          <w:gridAfter w:val="1"/>
          <w:wAfter w:w="10" w:type="dxa"/>
          <w:trHeight w:val="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«Мы любим свой город». (Презентация)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Ознакомление с памятными местами родного города (виртуальная экскурсия)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родному городу. Моя улица, дом…</w:t>
            </w:r>
          </w:p>
        </w:tc>
      </w:tr>
    </w:tbl>
    <w:p w:rsidR="003220CC" w:rsidRPr="003220CC" w:rsidRDefault="003220CC" w:rsidP="003220CC">
      <w:pPr>
        <w:rPr>
          <w:rFonts w:ascii="Times New Roman" w:hAnsi="Times New Roman" w:cs="Times New Roman"/>
          <w:b/>
          <w:sz w:val="28"/>
          <w:szCs w:val="28"/>
        </w:rPr>
      </w:pPr>
    </w:p>
    <w:p w:rsidR="003220CC" w:rsidRPr="003220CC" w:rsidRDefault="003220CC" w:rsidP="003220CC">
      <w:pPr>
        <w:rPr>
          <w:rFonts w:ascii="Times New Roman" w:hAnsi="Times New Roman" w:cs="Times New Roman"/>
          <w:b/>
          <w:sz w:val="28"/>
          <w:szCs w:val="28"/>
        </w:rPr>
      </w:pPr>
      <w:r w:rsidRPr="003220CC">
        <w:rPr>
          <w:rFonts w:ascii="Times New Roman" w:hAnsi="Times New Roman" w:cs="Times New Roman"/>
          <w:b/>
          <w:sz w:val="28"/>
          <w:szCs w:val="28"/>
        </w:rPr>
        <w:t xml:space="preserve">                   3 класс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28"/>
        <w:gridCol w:w="665"/>
        <w:gridCol w:w="3585"/>
        <w:gridCol w:w="3056"/>
        <w:gridCol w:w="9"/>
      </w:tblGrid>
      <w:tr w:rsidR="003220CC" w:rsidRPr="003220CC" w:rsidTr="003220CC">
        <w:trPr>
          <w:trHeight w:val="33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220CC" w:rsidRPr="003220CC" w:rsidTr="003220CC">
        <w:trPr>
          <w:trHeight w:val="26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Теоретическая часть занятия 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занятия 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– 1ч.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Азбука этики. Основные понятия этики.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«этика», «добро», «зло», «плохо», «хорошо». Изучить правила этикета в школе.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Деловая игра и её правила.</w:t>
            </w:r>
          </w:p>
        </w:tc>
      </w:tr>
      <w:tr w:rsidR="003220CC" w:rsidRPr="003220CC" w:rsidTr="003220CC">
        <w:trPr>
          <w:trHeight w:val="3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этикет – 9ч.</w:t>
            </w:r>
          </w:p>
        </w:tc>
      </w:tr>
      <w:tr w:rsidR="003220CC" w:rsidRPr="003220CC" w:rsidTr="003220CC">
        <w:trPr>
          <w:trHeight w:val="3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Взаимопомощь: учёба и труд.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 «взаимопомощь, «учёба». Учёба – труд учащихся.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уроке, на перемене.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Школьное имущество надо беречь.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Значение слов «школьное имущество». Бережное отношение к школьному имуществу.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Уход за цветами.</w:t>
            </w:r>
          </w:p>
        </w:tc>
      </w:tr>
      <w:tr w:rsidR="003220CC" w:rsidRPr="003220CC" w:rsidTr="003220CC">
        <w:trPr>
          <w:trHeight w:val="69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Я – личность. Мои роли.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«личность», «индивидуальность». Назначение человека в жизни. Мои роли.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игра. Какие роли мы выполняем в школе и дома. 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Устав - основной закон школы.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«закон», «Устав», «Устав школы», «права», «обязанности».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ученика. Зачем они нужны.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Библиотека – хранительница знаний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Книга- твой вечный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друг..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«библиотека», «каталог»,  «хранительница знания»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правила бережного отношения к книге (просьба 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книги). Экскурсия в библиотеку.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«История религиозного праздника» (по выбору). Презентация.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Религиозный праздник «Пасха». Традиции, обычаи.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Рисунки на тему «Светлый праздник Пасхи»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общения  -  7ч.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Школьное имущество надо беречь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Способы бережного отношения к вещам, созданным трудом других людей.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Значение труда в жизни людей.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Слово лечит, слово ранит.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Активное освоение в речевой и поведенческой практике вежливых слов, их значения в установлении добрых отношений с окружающими.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Чтение  и обсуждение произведений В. Осеевой</w:t>
            </w:r>
          </w:p>
        </w:tc>
      </w:tr>
      <w:tr w:rsidR="003220CC" w:rsidRPr="003220CC" w:rsidTr="003220CC">
        <w:trPr>
          <w:trHeight w:val="12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Я и мои друзья (справедливость, коллективизм).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«друг», «товарищ», «приятель», «знакомый». Роль дружбы в жизни человека. Дружба в классе. Умеем ли мы дружить.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Обсудить понятие «настоящий друг». Чтение произведений о дружбе. Пути выхода из конфликтных ситуаций.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Верность слову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«слово», «верность слову», «честь». Верность слову как черта характера.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«Честное слово».</w:t>
            </w:r>
          </w:p>
        </w:tc>
      </w:tr>
      <w:tr w:rsidR="003220CC" w:rsidRPr="003220CC" w:rsidTr="003220CC">
        <w:trPr>
          <w:trHeight w:val="33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трудолюбии – 5ч.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Прилежание и старательность в учении и труде. Значение пословицы. Значение слов «труд», «лень».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Подбор пословиц о труде, о лени.</w:t>
            </w:r>
          </w:p>
        </w:tc>
      </w:tr>
      <w:tr w:rsidR="003220CC" w:rsidRPr="003220CC" w:rsidTr="003220CC">
        <w:trPr>
          <w:trHeight w:val="16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18 - 19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Как организовать свой труд.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Мои  обязанности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в школе и дома.  Пути и способы преодоления лени, неумения трудиться (избавление от неорганизованности, недисциплинированности).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проводить хронометраж дня, анализировать свой распорядок дня, корректировать его;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оценивать свои действия во время уроков, дежурств.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 трудолюбии. (дискуссия)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 Пути и способы преодоления лени, неумения трудиться (избавление от неорганизованности, недисциплинированности).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Конкурс рисунков. Устное сочинение. «Когда я вырасту…»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внешнего вида - 7ч.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Уход за своими вещами.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Уход за личными вещами. Бережливость: каждой вещи своё место (береги свои школьные вещи).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Оценка внешнего вида человека, критерии такой оценки: аккуратность, опрятность, удобство, соответствие ситуации.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Одежда будничная и праздничная.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Понятие «одежда», «одежда будничная и праздничная».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опрятности и их значение для здоровья, уважения окружающих, собственного хорошего чувства.  Одежда для мальчиков и девочек. 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Учимся общаться. Культура внешнего вида.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 как чистота, опрятность, аккуратность в человеке.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Деловая игра «Учимся культуре поведения».</w:t>
            </w:r>
          </w:p>
        </w:tc>
      </w:tr>
      <w:tr w:rsidR="003220CC" w:rsidRPr="003220CC" w:rsidTr="003220CC">
        <w:trPr>
          <w:trHeight w:val="86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Мода и школьная одежда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понятия «мода», «одежда», «форма», как рождается мода. Мода и этикет.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Модная одежда и отношение ребят в классе. Оценивать внешний вид человека.</w:t>
            </w:r>
          </w:p>
        </w:tc>
      </w:tr>
      <w:tr w:rsidR="003220CC" w:rsidRPr="003220CC" w:rsidTr="003220CC">
        <w:trPr>
          <w:gridAfter w:val="1"/>
          <w:wAfter w:w="9" w:type="dxa"/>
          <w:trHeight w:val="28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Внешкольный этикет – 5ч.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Этика в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общественных  места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«вежливость», «тактичность», «деликатность». Как я слушаю музыку. Правила поведения в музее, театре, на концерте.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Деловая игра «Ты в музее и в театре». Изучить основные правила поведения в общественных местах.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Поведение в гостях.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гостях.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Я пишу письмо.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написания письма.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Написание письма (адресат, адресант).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Поведение на природе.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животным и растениям. </w:t>
            </w:r>
          </w:p>
        </w:tc>
      </w:tr>
      <w:tr w:rsidR="003220CC" w:rsidRPr="003220CC" w:rsidTr="003220CC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Мой день рождения.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Приглашение. Выбор подарка.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поведения  на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празднике. Оформление приглашения.</w:t>
            </w:r>
          </w:p>
        </w:tc>
      </w:tr>
    </w:tbl>
    <w:p w:rsidR="003220CC" w:rsidRPr="003220CC" w:rsidRDefault="003220CC" w:rsidP="003220CC">
      <w:pPr>
        <w:rPr>
          <w:rFonts w:ascii="Times New Roman" w:hAnsi="Times New Roman" w:cs="Times New Roman"/>
          <w:b/>
          <w:sz w:val="28"/>
          <w:szCs w:val="28"/>
        </w:rPr>
      </w:pPr>
    </w:p>
    <w:p w:rsidR="003220CC" w:rsidRPr="003220CC" w:rsidRDefault="003220CC" w:rsidP="003220CC">
      <w:pPr>
        <w:rPr>
          <w:rFonts w:ascii="Times New Roman" w:hAnsi="Times New Roman" w:cs="Times New Roman"/>
          <w:b/>
          <w:sz w:val="28"/>
          <w:szCs w:val="28"/>
        </w:rPr>
      </w:pPr>
      <w:r w:rsidRPr="003220CC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701"/>
        <w:gridCol w:w="8"/>
        <w:gridCol w:w="3954"/>
        <w:gridCol w:w="15"/>
        <w:gridCol w:w="2835"/>
      </w:tblGrid>
      <w:tr w:rsidR="003220CC" w:rsidRPr="003220CC" w:rsidTr="003220CC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220CC" w:rsidRPr="003220CC" w:rsidTr="003220CC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Теоретическая часть занятия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занятия 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Азбука этики. Культура поведения и такт.  (Дискуссия)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Внешний вид человека. Внутренний мир человека. Культура поведения. Такт.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Разыгрывание сценок. Обсуждение поставленного перед уроком вопроса.</w:t>
            </w:r>
          </w:p>
        </w:tc>
      </w:tr>
      <w:tr w:rsidR="003220CC" w:rsidRPr="003220CC" w:rsidTr="003220CC">
        <w:trPr>
          <w:trHeight w:val="3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Отношение к учителю, одноклассникам, окружающим.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«этикет в общественных местах», «этикет в столовой», «этикет на перемене» и т. д.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«мы в гимназии», «мы в столовой», «мы  на перемене».</w:t>
            </w:r>
          </w:p>
        </w:tc>
      </w:tr>
      <w:tr w:rsidR="003220CC" w:rsidRPr="003220CC" w:rsidTr="003220CC">
        <w:trPr>
          <w:trHeight w:val="24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Забота о младших. 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Доброе, терпимое отношение </w:t>
            </w:r>
            <w:proofErr w:type="gram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  младшим</w:t>
            </w:r>
            <w:proofErr w:type="gram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; добрые и вежливые отношения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Разыгрывание сценок. Обсуждение поставленного перед уроком вопроса.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Самоконтроль: оценка, самооценка, самоконтроль.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понятия: поощрения, наказания, прощения, порицания.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рассказом </w:t>
            </w:r>
            <w:proofErr w:type="spellStart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 подарок»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Поступки человека и его характер.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«сильный характер», «слабый характер», вредные и нужные привычки, «поступок», роль поступков  в формировании характера.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Разыгрывание сценок. Обсуждение ситуации по группам. Избавление от вредных привычек и плохих черт характера.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понятия «общение», «чувства», «настроение», показать, что каждый человек индивидуален, но он живёт среди других людей, что внешний вид, отношение к другим людям, поведение в школе и дома зависит от них самих и выражается в их общении с другими людьми.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Игра. Вежливо или невежливо.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Отзывчивость и доброта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Понятие «доброта». Доброта и отзывчивость в сказках и в жизни человека. Что значит быть добрым человеком? Почему существует зло?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диалоги о доброте и отзывчивости из школьной жизни. Деловая игра «Отзывчивость и </w:t>
            </w: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доброта – лучшие качества человека»</w:t>
            </w:r>
          </w:p>
        </w:tc>
      </w:tr>
      <w:tr w:rsidR="003220CC" w:rsidRPr="003220CC" w:rsidTr="003220CC">
        <w:trPr>
          <w:trHeight w:val="4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общения. Игра «Город вежливости».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Понятия «диалог», «речь», «рассказ» «спор».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Игра «Город вежливости».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6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Вежливый ли я дома?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Ответственность за членов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общения в семье.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Приветствия и знакомства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приветствия и знакомства выполняются доброжелательно.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этикета при знакомстве. Составление диалогов приветствия при встрече.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Верность слову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Дал слово – держи…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Нравственное содержание ситуации (литературной, жизненной), оценка ситуации.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О трудолюбии  -  5ч.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0CC" w:rsidRPr="003220CC" w:rsidTr="003220CC">
        <w:trPr>
          <w:trHeight w:val="5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Культура физического и умственного труда.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Трудолюбие как главная ценность человека. Элементы культуры труда. Прилежание и старательность в учении и труде.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Прилежание и старательность в учении и труде. Элементы культуры труда.</w:t>
            </w:r>
          </w:p>
        </w:tc>
      </w:tr>
      <w:tr w:rsidR="003220CC" w:rsidRPr="003220CC" w:rsidTr="003220CC">
        <w:trPr>
          <w:trHeight w:val="16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Золотые руки.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 xml:space="preserve">   Пути и способы преодоления лени, неумения трудиться (избавление от неорганизованности, недисциплинированности). Анализ и оценка своих действий во время уроков, труда, дежурства.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Стимулирование оценки учащимися собственного отношения к труду</w:t>
            </w:r>
          </w:p>
        </w:tc>
      </w:tr>
      <w:tr w:rsidR="003220CC" w:rsidRPr="003220CC" w:rsidTr="003220CC">
        <w:trPr>
          <w:trHeight w:val="16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Герои труда.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Учение как основной труд и обязанность школьника; виды труда детей в школе и дома (начальные представления).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Прилежание и старательность в учении и труде. Трудолюбие как главная ценность человека.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внешнего вида – 7ч.</w:t>
            </w:r>
          </w:p>
        </w:tc>
      </w:tr>
      <w:tr w:rsidR="003220CC" w:rsidRPr="003220CC" w:rsidTr="003220CC">
        <w:trPr>
          <w:trHeight w:val="8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Что такое культура внешнего вида?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 как чистота, опрятность, аккуратность в человеке.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Портрет друга.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Одежда и осанка.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Значение слова «осанка», осанка в жизни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посадки при письме</w:t>
            </w:r>
          </w:p>
        </w:tc>
      </w:tr>
      <w:tr w:rsidR="003220CC" w:rsidRPr="003220CC" w:rsidTr="003220CC">
        <w:trPr>
          <w:trHeight w:val="8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Вежливость и внешний вид.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Содержание понятий «вежливость», «этикет». Зачем нужны людям правила вежливости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Практика. Основные правила вежливости в общении.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Чувство, настроение, характер человека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Человек должен владеть своими чувствами и своим настроением, стараться понимать чувства и настроение других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Характер (положительный и отрицательный)  на примерах героев произведений для детей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Внешкольный этикет – 7ч.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«Моя семья: традиции и праздники». Круглый стол.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«семья», «родители», «бабушка», «дедушка», «сёстры», «братья», «родословное дерево». Правила общения в семье. Ответственность друг за друга.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Деловая игра «Отношения в семье»</w:t>
            </w:r>
          </w:p>
        </w:tc>
      </w:tr>
      <w:tr w:rsidR="003220CC" w:rsidRPr="003220CC" w:rsidTr="003220CC">
        <w:trPr>
          <w:trHeight w:val="11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Осваиваем правило «так нельзя».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Дать понятия «природа», «здоровье», «экология», «охрана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походе,  на отдыхе, на пляже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Цветы в жизни человека.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Роль цветов в жизни человека. Легенды о цветах.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Правила дарения цветов.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Праздничный этикет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Праздник в школе и классе. Познакомить со школьными праздниками.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</w:tc>
      </w:tr>
      <w:tr w:rsidR="003220CC" w:rsidRPr="003220CC" w:rsidTr="003220CC">
        <w:trPr>
          <w:trHeight w:val="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Готовимся к празднику.</w:t>
            </w:r>
          </w:p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3220CC" w:rsidRDefault="003220CC" w:rsidP="0032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CC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«Вот какими  мы были!»</w:t>
            </w:r>
          </w:p>
        </w:tc>
      </w:tr>
    </w:tbl>
    <w:p w:rsidR="003220CC" w:rsidRDefault="003220CC" w:rsidP="003220CC">
      <w:pPr>
        <w:rPr>
          <w:rFonts w:ascii="Times New Roman" w:hAnsi="Times New Roman" w:cs="Times New Roman"/>
          <w:sz w:val="28"/>
          <w:szCs w:val="28"/>
        </w:rPr>
      </w:pPr>
    </w:p>
    <w:sectPr w:rsidR="003220CC" w:rsidSect="00322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274F"/>
    <w:multiLevelType w:val="hybridMultilevel"/>
    <w:tmpl w:val="598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C"/>
    <w:rsid w:val="000B35C7"/>
    <w:rsid w:val="0015099D"/>
    <w:rsid w:val="003220CC"/>
    <w:rsid w:val="00431F27"/>
    <w:rsid w:val="00574732"/>
    <w:rsid w:val="009A3D7B"/>
    <w:rsid w:val="009C0891"/>
    <w:rsid w:val="00A244DE"/>
    <w:rsid w:val="00A32AC4"/>
    <w:rsid w:val="00BE0F62"/>
    <w:rsid w:val="00C76827"/>
    <w:rsid w:val="00E367A2"/>
    <w:rsid w:val="00E92581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1EA2"/>
  <w15:chartTrackingRefBased/>
  <w15:docId w15:val="{0B744F0A-3908-46B5-89A9-3C325B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C7F4-D4D7-4A52-9F37-B754E71E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ЮП</cp:lastModifiedBy>
  <cp:revision>10</cp:revision>
  <dcterms:created xsi:type="dcterms:W3CDTF">2019-02-24T18:25:00Z</dcterms:created>
  <dcterms:modified xsi:type="dcterms:W3CDTF">2021-10-19T04:37:00Z</dcterms:modified>
</cp:coreProperties>
</file>