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F5" w:rsidRPr="00962E87" w:rsidRDefault="00B279F5" w:rsidP="00B279F5">
      <w:pPr>
        <w:spacing w:after="0"/>
        <w:jc w:val="center"/>
        <w:rPr>
          <w:sz w:val="28"/>
          <w:szCs w:val="28"/>
        </w:rPr>
      </w:pPr>
      <w:bookmarkStart w:id="0" w:name="OLE_LINK1"/>
      <w:bookmarkStart w:id="1" w:name="OLE_LINK2"/>
      <w:r w:rsidRPr="00962E87">
        <w:rPr>
          <w:sz w:val="28"/>
          <w:szCs w:val="28"/>
        </w:rPr>
        <w:t>Министерство образования и науки РФ</w:t>
      </w:r>
    </w:p>
    <w:p w:rsidR="00B279F5" w:rsidRPr="00962E87" w:rsidRDefault="00B279F5" w:rsidP="00B279F5">
      <w:pPr>
        <w:spacing w:after="0"/>
        <w:jc w:val="center"/>
        <w:rPr>
          <w:sz w:val="28"/>
          <w:szCs w:val="28"/>
        </w:rPr>
      </w:pPr>
      <w:r w:rsidRPr="00962E87">
        <w:rPr>
          <w:sz w:val="28"/>
          <w:szCs w:val="28"/>
        </w:rPr>
        <w:t>дошкольное образовательное учреждение Детский сад «Солнышко»-</w:t>
      </w:r>
    </w:p>
    <w:p w:rsidR="00B279F5" w:rsidRPr="00962E87" w:rsidRDefault="00B279F5" w:rsidP="00B279F5">
      <w:pPr>
        <w:spacing w:after="0"/>
        <w:jc w:val="center"/>
        <w:rPr>
          <w:sz w:val="28"/>
          <w:szCs w:val="28"/>
        </w:rPr>
      </w:pPr>
      <w:r w:rsidRPr="00962E87">
        <w:rPr>
          <w:sz w:val="28"/>
          <w:szCs w:val="28"/>
        </w:rPr>
        <w:t>обособленное структурное подразделение МОУ «Ульканская СОШ №2»</w:t>
      </w:r>
    </w:p>
    <w:p w:rsidR="00B279F5" w:rsidRPr="00962E87" w:rsidRDefault="00B279F5" w:rsidP="00B279F5">
      <w:pPr>
        <w:spacing w:after="0"/>
        <w:jc w:val="center"/>
        <w:rPr>
          <w:sz w:val="28"/>
          <w:szCs w:val="28"/>
        </w:rPr>
      </w:pPr>
      <w:r w:rsidRPr="00962E87">
        <w:rPr>
          <w:sz w:val="28"/>
          <w:szCs w:val="28"/>
        </w:rPr>
        <w:t>п. Улькан Казачинско-Ленского района</w:t>
      </w:r>
      <w:bookmarkEnd w:id="0"/>
      <w:bookmarkEnd w:id="1"/>
    </w:p>
    <w:p w:rsidR="00B279F5" w:rsidRDefault="00B279F5" w:rsidP="00B279F5">
      <w:pPr>
        <w:spacing w:after="0"/>
        <w:jc w:val="center"/>
        <w:rPr>
          <w:szCs w:val="24"/>
        </w:rPr>
      </w:pPr>
    </w:p>
    <w:p w:rsidR="00B279F5" w:rsidRDefault="00B279F5" w:rsidP="00B279F5">
      <w:pPr>
        <w:spacing w:after="0"/>
        <w:jc w:val="center"/>
        <w:rPr>
          <w:szCs w:val="24"/>
        </w:rPr>
      </w:pPr>
    </w:p>
    <w:p w:rsidR="00B279F5" w:rsidRDefault="00B279F5" w:rsidP="00B279F5">
      <w:pPr>
        <w:spacing w:after="0"/>
        <w:jc w:val="center"/>
        <w:rPr>
          <w:szCs w:val="24"/>
        </w:rPr>
      </w:pPr>
    </w:p>
    <w:p w:rsidR="00B279F5" w:rsidRDefault="00B279F5" w:rsidP="00B279F5">
      <w:pPr>
        <w:spacing w:after="0"/>
        <w:jc w:val="center"/>
        <w:rPr>
          <w:szCs w:val="24"/>
        </w:rPr>
      </w:pPr>
    </w:p>
    <w:p w:rsidR="00B279F5" w:rsidRDefault="00B279F5" w:rsidP="00B279F5">
      <w:pPr>
        <w:spacing w:after="0"/>
        <w:jc w:val="center"/>
        <w:rPr>
          <w:szCs w:val="24"/>
        </w:rPr>
      </w:pPr>
    </w:p>
    <w:p w:rsidR="00B279F5" w:rsidRDefault="00B279F5" w:rsidP="00B279F5">
      <w:pPr>
        <w:spacing w:after="0"/>
        <w:jc w:val="center"/>
        <w:rPr>
          <w:szCs w:val="24"/>
        </w:rPr>
      </w:pPr>
    </w:p>
    <w:p w:rsidR="00B279F5" w:rsidRDefault="00D97724" w:rsidP="00B279F5">
      <w:pPr>
        <w:spacing w:after="0"/>
        <w:jc w:val="center"/>
        <w:rPr>
          <w:szCs w:val="24"/>
        </w:rPr>
      </w:pPr>
      <w:r w:rsidRPr="00D97724">
        <w:rPr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9pt" fillcolor="black">
            <v:shadow color="#868686"/>
            <v:textpath style="font-family:&quot;Arial Black&quot;" fitshape="t" trim="t" string="Консультация для родителей:"/>
          </v:shape>
        </w:pict>
      </w:r>
    </w:p>
    <w:p w:rsidR="001274FA" w:rsidRDefault="00D97724" w:rsidP="001274F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0.25pt;height:62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Развитие графомоторного навыка у детей&quot;"/>
          </v:shape>
        </w:pict>
      </w:r>
    </w:p>
    <w:p w:rsidR="0087406C" w:rsidRDefault="0087406C" w:rsidP="001274FA">
      <w:pPr>
        <w:jc w:val="center"/>
      </w:pPr>
    </w:p>
    <w:p w:rsidR="001274FA" w:rsidRDefault="001274FA" w:rsidP="001274FA">
      <w:pPr>
        <w:jc w:val="center"/>
      </w:pPr>
    </w:p>
    <w:p w:rsidR="001274FA" w:rsidRDefault="001274FA" w:rsidP="001274FA">
      <w:pPr>
        <w:jc w:val="center"/>
      </w:pPr>
    </w:p>
    <w:p w:rsidR="001274FA" w:rsidRDefault="001274FA" w:rsidP="001274FA">
      <w:pPr>
        <w:jc w:val="center"/>
      </w:pPr>
    </w:p>
    <w:p w:rsidR="001274FA" w:rsidRDefault="001274FA" w:rsidP="001274FA">
      <w:pPr>
        <w:jc w:val="center"/>
      </w:pPr>
    </w:p>
    <w:p w:rsidR="001274FA" w:rsidRDefault="001274FA" w:rsidP="001274FA">
      <w:pPr>
        <w:jc w:val="center"/>
      </w:pPr>
    </w:p>
    <w:p w:rsidR="001274FA" w:rsidRDefault="001274FA" w:rsidP="001274FA">
      <w:pPr>
        <w:jc w:val="center"/>
      </w:pPr>
    </w:p>
    <w:p w:rsidR="001274FA" w:rsidRDefault="001274FA" w:rsidP="001274FA">
      <w:pPr>
        <w:jc w:val="center"/>
      </w:pPr>
    </w:p>
    <w:p w:rsidR="001274FA" w:rsidRPr="00962E87" w:rsidRDefault="001274FA" w:rsidP="001274FA">
      <w:pPr>
        <w:jc w:val="center"/>
        <w:rPr>
          <w:sz w:val="28"/>
          <w:szCs w:val="28"/>
        </w:rPr>
      </w:pPr>
    </w:p>
    <w:p w:rsidR="001274FA" w:rsidRPr="00962E87" w:rsidRDefault="001274FA" w:rsidP="001274FA">
      <w:pPr>
        <w:jc w:val="right"/>
        <w:rPr>
          <w:sz w:val="28"/>
          <w:szCs w:val="28"/>
        </w:rPr>
      </w:pPr>
      <w:r w:rsidRPr="00962E87">
        <w:rPr>
          <w:sz w:val="28"/>
          <w:szCs w:val="28"/>
        </w:rPr>
        <w:t>Учитель-логопед: Матвиевская И.Г.</w:t>
      </w:r>
    </w:p>
    <w:p w:rsidR="001274FA" w:rsidRDefault="001274FA" w:rsidP="001274FA">
      <w:pPr>
        <w:jc w:val="right"/>
      </w:pPr>
    </w:p>
    <w:p w:rsidR="001274FA" w:rsidRDefault="001274FA" w:rsidP="001274FA">
      <w:pPr>
        <w:jc w:val="right"/>
      </w:pPr>
    </w:p>
    <w:p w:rsidR="001274FA" w:rsidRDefault="001274FA" w:rsidP="001274FA">
      <w:pPr>
        <w:jc w:val="right"/>
      </w:pPr>
    </w:p>
    <w:p w:rsidR="001274FA" w:rsidRDefault="001274FA" w:rsidP="001274FA">
      <w:pPr>
        <w:jc w:val="center"/>
      </w:pPr>
    </w:p>
    <w:p w:rsidR="001274FA" w:rsidRPr="00962E87" w:rsidRDefault="001274FA" w:rsidP="001274FA">
      <w:pPr>
        <w:jc w:val="center"/>
        <w:rPr>
          <w:sz w:val="28"/>
          <w:szCs w:val="28"/>
        </w:rPr>
      </w:pPr>
      <w:r w:rsidRPr="00962E87">
        <w:rPr>
          <w:sz w:val="28"/>
          <w:szCs w:val="28"/>
        </w:rPr>
        <w:t>Улькан, 2012г.</w:t>
      </w:r>
    </w:p>
    <w:p w:rsidR="001274FA" w:rsidRDefault="001274FA" w:rsidP="001274FA">
      <w:pPr>
        <w:jc w:val="center"/>
      </w:pPr>
    </w:p>
    <w:p w:rsidR="001274FA" w:rsidRPr="00962E87" w:rsidRDefault="001274FA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lastRenderedPageBreak/>
        <w:t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Способность</w:t>
      </w:r>
      <w:r w:rsidR="00006996" w:rsidRPr="00962E87">
        <w:rPr>
          <w:sz w:val="28"/>
          <w:szCs w:val="28"/>
        </w:rPr>
        <w:t xml:space="preserve"> </w:t>
      </w:r>
      <w:r w:rsidRPr="00962E87">
        <w:rPr>
          <w:sz w:val="28"/>
          <w:szCs w:val="28"/>
        </w:rPr>
        <w:t>к</w:t>
      </w:r>
      <w:r w:rsidR="00006996" w:rsidRPr="00962E87">
        <w:rPr>
          <w:sz w:val="28"/>
          <w:szCs w:val="28"/>
        </w:rPr>
        <w:t xml:space="preserve"> </w:t>
      </w:r>
      <w:r w:rsidRPr="00962E87">
        <w:rPr>
          <w:sz w:val="28"/>
          <w:szCs w:val="28"/>
        </w:rPr>
        <w:t xml:space="preserve">рисованию </w:t>
      </w:r>
      <w:r w:rsidR="00006996" w:rsidRPr="00962E87">
        <w:rPr>
          <w:sz w:val="28"/>
          <w:szCs w:val="28"/>
        </w:rPr>
        <w:t>и копированию да</w:t>
      </w:r>
      <w:r w:rsidRPr="00962E87">
        <w:rPr>
          <w:sz w:val="28"/>
          <w:szCs w:val="28"/>
        </w:rPr>
        <w:t xml:space="preserve">ст ребенку </w:t>
      </w:r>
      <w:r w:rsidR="00006996" w:rsidRPr="00962E87">
        <w:rPr>
          <w:sz w:val="28"/>
          <w:szCs w:val="28"/>
        </w:rPr>
        <w:t>возможность быстрее освоиться письмом.</w:t>
      </w:r>
    </w:p>
    <w:p w:rsidR="00006996" w:rsidRPr="00962E87" w:rsidRDefault="00006996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 xml:space="preserve">В исследованиях </w:t>
      </w:r>
      <w:r w:rsidR="00FE6E35" w:rsidRPr="00962E87">
        <w:rPr>
          <w:sz w:val="28"/>
          <w:szCs w:val="28"/>
        </w:rPr>
        <w:t>психопатологов</w:t>
      </w:r>
      <w:r w:rsidRPr="00962E87">
        <w:rPr>
          <w:sz w:val="28"/>
          <w:szCs w:val="28"/>
        </w:rPr>
        <w:t xml:space="preserve"> большое внимание</w:t>
      </w:r>
      <w:r w:rsidR="00FE6E35" w:rsidRPr="00962E87">
        <w:rPr>
          <w:sz w:val="28"/>
          <w:szCs w:val="28"/>
        </w:rPr>
        <w:t xml:space="preserve"> уделяется вопросу о том, является ли развитие моторики ребенка следствием естественного созревания соответствующих  структур или же это результат  научения? Было выяснено, что и созревание и научение – факторы, в равной мере необходимые для формирования моторики пальцев рук.</w:t>
      </w:r>
      <w:r w:rsidR="0030796D" w:rsidRPr="00962E87">
        <w:rPr>
          <w:sz w:val="28"/>
          <w:szCs w:val="28"/>
        </w:rPr>
        <w:t xml:space="preserve"> Кроме того, известна тесная связь между координацией тонких движений пальцев рук и речью. Так же было доказано, что речевая деятельность детей частично развивается и под влиянием импульсов, поступающих от пальцев рук. Наблюдая за детьми в возрасте 10 – 12 мес., установлено, что их речь, образно говоря, находится на кончиках пальцев, поэтому их нужно тренировать уже с 6-месячного возраста ребенка. </w:t>
      </w:r>
    </w:p>
    <w:p w:rsidR="0030796D" w:rsidRPr="00962E87" w:rsidRDefault="0030796D" w:rsidP="00962E87">
      <w:pPr>
        <w:spacing w:after="0"/>
        <w:ind w:firstLine="709"/>
        <w:jc w:val="both"/>
        <w:rPr>
          <w:b/>
          <w:sz w:val="28"/>
          <w:szCs w:val="28"/>
        </w:rPr>
      </w:pPr>
      <w:r w:rsidRPr="00962E87">
        <w:rPr>
          <w:b/>
          <w:sz w:val="28"/>
          <w:szCs w:val="28"/>
        </w:rPr>
        <w:t>Возрастные особенности развития графомоторного навыка.</w:t>
      </w:r>
    </w:p>
    <w:p w:rsidR="00C90B59" w:rsidRPr="00962E87" w:rsidRDefault="00C90B59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1,5 – 2 года.</w:t>
      </w:r>
    </w:p>
    <w:p w:rsidR="00C90B59" w:rsidRPr="00962E87" w:rsidRDefault="00C90B59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Малыш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</w:t>
      </w:r>
    </w:p>
    <w:p w:rsidR="00C90B59" w:rsidRPr="00962E87" w:rsidRDefault="00C90B59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2 – 3 года.</w:t>
      </w:r>
    </w:p>
    <w:p w:rsidR="00C90B59" w:rsidRPr="00962E87" w:rsidRDefault="00C90B59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Как правило, держит карандаш сверху, зажимая его в ладони, движения еще спонтанные, почти не ограничиваются.</w:t>
      </w:r>
    </w:p>
    <w:p w:rsidR="00C90B59" w:rsidRPr="00962E87" w:rsidRDefault="00C90B59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3 – 3,5 года.</w:t>
      </w:r>
    </w:p>
    <w:p w:rsidR="00C90B59" w:rsidRPr="00962E87" w:rsidRDefault="00C90B59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Линии становятся более определенными, менее разброс</w:t>
      </w:r>
      <w:r w:rsidR="003A7245" w:rsidRPr="00962E87">
        <w:rPr>
          <w:sz w:val="28"/>
          <w:szCs w:val="28"/>
        </w:rPr>
        <w:t xml:space="preserve">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много. </w:t>
      </w:r>
    </w:p>
    <w:p w:rsidR="003A7245" w:rsidRPr="00962E87" w:rsidRDefault="003A7245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3,5 – 4 года.</w:t>
      </w:r>
    </w:p>
    <w:p w:rsidR="003A7245" w:rsidRPr="00962E87" w:rsidRDefault="003A7245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Умеет держать карандаш и довольно свободно манипулирует им. К этому возрасту совершенствуется координация движений и зрительно-простанственное восприятие, что позволяет хорошо копировать. Умеет передавать пропорции фигур, ограничивать протяженность линий и рисовать их относительно параллельными.</w:t>
      </w:r>
    </w:p>
    <w:p w:rsidR="0089664F" w:rsidRPr="00962E87" w:rsidRDefault="0089664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5 лет.</w:t>
      </w:r>
    </w:p>
    <w:p w:rsidR="0089664F" w:rsidRPr="00962E87" w:rsidRDefault="0089664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Хорошо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</w:t>
      </w:r>
    </w:p>
    <w:p w:rsidR="0089664F" w:rsidRPr="00962E87" w:rsidRDefault="0089664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Выполняет вертикальные, горизонтальные и циклические движения, пытается писать буквы.</w:t>
      </w:r>
    </w:p>
    <w:p w:rsidR="0089664F" w:rsidRPr="00962E87" w:rsidRDefault="0089664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lastRenderedPageBreak/>
        <w:t>6 – 7 лет.</w:t>
      </w:r>
    </w:p>
    <w:p w:rsidR="0089664F" w:rsidRPr="00962E87" w:rsidRDefault="0089664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 xml:space="preserve">Хорошо </w:t>
      </w:r>
      <w:r w:rsidR="00617829" w:rsidRPr="00962E87">
        <w:rPr>
          <w:sz w:val="28"/>
          <w:szCs w:val="28"/>
        </w:rPr>
        <w:t>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геометрические движения, штрихи и линии.</w:t>
      </w:r>
    </w:p>
    <w:p w:rsidR="00453987" w:rsidRPr="00962E87" w:rsidRDefault="00617829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 xml:space="preserve">Сформированность мелкой моторики ребенка можно понаблюдать при рисовании или закрашивании. Если он постоянно переворачивает лист, не может менять направление линий при помощи тонких движений </w:t>
      </w:r>
      <w:r w:rsidR="00453987" w:rsidRPr="00962E87">
        <w:rPr>
          <w:sz w:val="28"/>
          <w:szCs w:val="28"/>
        </w:rPr>
        <w:t>пальцев и кисти, значит, уровень развития мелкой моторики недостаточный и необходима соответствующая тренировка, иначе отставание в овладении графическим навыком письма в школе будет значительным.</w:t>
      </w:r>
    </w:p>
    <w:p w:rsidR="00AA37BB" w:rsidRPr="00962E87" w:rsidRDefault="00453987" w:rsidP="00962E87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962E87">
        <w:rPr>
          <w:sz w:val="28"/>
          <w:szCs w:val="28"/>
        </w:rPr>
        <w:t>Следует обращать внимание на такие ошибки: невозможность пересчитать пальцы: пропуск то одного пальца; лишние движения на другой руке, ноге (синкенизии); при пересчете пальцев на обеих руках асинхронность движений, пропуски пальцев, возвраты; медленное выполнение отстукивания ритмов; при выполнении проб – повышенный</w:t>
      </w:r>
      <w:r w:rsidR="00AA37BB" w:rsidRPr="00962E87">
        <w:rPr>
          <w:sz w:val="28"/>
          <w:szCs w:val="28"/>
        </w:rPr>
        <w:t xml:space="preserve"> мышечный</w:t>
      </w:r>
      <w:r w:rsidRPr="00962E87">
        <w:rPr>
          <w:sz w:val="28"/>
          <w:szCs w:val="28"/>
        </w:rPr>
        <w:t xml:space="preserve"> тонус</w:t>
      </w:r>
      <w:r w:rsidR="00AA37BB" w:rsidRPr="00962E87">
        <w:rPr>
          <w:sz w:val="28"/>
          <w:szCs w:val="28"/>
        </w:rPr>
        <w:t>, резкость движений; в пробах на имитацию – отсутствие плавности движений, точности выполнений.</w:t>
      </w:r>
      <w:proofErr w:type="gramEnd"/>
    </w:p>
    <w:p w:rsidR="00617829" w:rsidRPr="00962E87" w:rsidRDefault="00AA37BB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 xml:space="preserve">Основным содержанием занятий по подготовки руки к письму должно быть развитие мелкой мускулатуры и дифференцированности движений кистей и пальцев рук, т.е. формирование функциональной (физиологической) готовности к графической деятельности. Тренировать </w:t>
      </w:r>
      <w:proofErr w:type="gramStart"/>
      <w:r w:rsidRPr="00962E87">
        <w:rPr>
          <w:sz w:val="28"/>
          <w:szCs w:val="28"/>
        </w:rPr>
        <w:t>пальцы рук можно применяя</w:t>
      </w:r>
      <w:proofErr w:type="gramEnd"/>
      <w:r w:rsidRPr="00962E87">
        <w:rPr>
          <w:sz w:val="28"/>
          <w:szCs w:val="28"/>
        </w:rPr>
        <w:t xml:space="preserve"> лепку, закручивание гаек в конструкторе, собирание узоров из мелкой мозаики, вышивание, застегивание пуговиц.</w:t>
      </w:r>
    </w:p>
    <w:p w:rsidR="00D26AB7" w:rsidRPr="00962E87" w:rsidRDefault="00D26AB7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К сожалению, моторная неловкость при выполнении манипуляторных действий, трудности и неудачи в овладении ими вынуждают ребенка избегать сложных действий. Поэтому платье с мелкими пуговицами «не нравиться», новый конструктор «совсем не интересный, лучше поиграю с машинками», вязать, лепить, конструировать «не хочется».</w:t>
      </w:r>
    </w:p>
    <w:p w:rsidR="00D26AB7" w:rsidRPr="00962E87" w:rsidRDefault="00D26AB7" w:rsidP="00962E87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962E87">
        <w:rPr>
          <w:sz w:val="28"/>
          <w:szCs w:val="28"/>
        </w:rPr>
        <w:t>Существуют специальные игры для развития пальцев («Гребешок», «Царапка», «Лесенка»), пальчиковые (имитация животных, людей, предметов), театр теней.</w:t>
      </w:r>
      <w:proofErr w:type="gramEnd"/>
      <w:r w:rsidRPr="00962E87">
        <w:rPr>
          <w:sz w:val="28"/>
          <w:szCs w:val="28"/>
        </w:rPr>
        <w:t xml:space="preserve"> Особого внимания заслуживают графические </w:t>
      </w:r>
      <w:r w:rsidRPr="00962E87">
        <w:rPr>
          <w:i/>
          <w:sz w:val="28"/>
          <w:szCs w:val="28"/>
        </w:rPr>
        <w:t>движения</w:t>
      </w:r>
      <w:r w:rsidRPr="00962E87">
        <w:rPr>
          <w:sz w:val="28"/>
          <w:szCs w:val="28"/>
        </w:rPr>
        <w:t>.</w:t>
      </w:r>
      <w:r w:rsidR="00E9189F" w:rsidRPr="00962E87">
        <w:rPr>
          <w:sz w:val="28"/>
          <w:szCs w:val="28"/>
        </w:rPr>
        <w:t xml:space="preserve"> Нелюбовь к рисованию – один из показателей нарушений развития тонко координированных движений. Рисование, как письмо, - сложное инструментальное действие: ведь движения кончика рисующего карандаша возможны только в том случае, если скоординированы действия пальцев, кисти, руки, туловища, если ребенок может управлять ими. В возрасте 6 – 7 лет, организуя различные виды деятельности, систематически применяя тренировочные упражнения, ребенок может достичь хороших результатов в развитии моторики кисти.</w:t>
      </w:r>
    </w:p>
    <w:p w:rsidR="00E9189F" w:rsidRPr="00962E87" w:rsidRDefault="00E9189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lastRenderedPageBreak/>
        <w:t>Для развития графического навыка следует использовать:</w:t>
      </w:r>
    </w:p>
    <w:p w:rsidR="00E9189F" w:rsidRPr="00962E87" w:rsidRDefault="00E9189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- графический диктант;</w:t>
      </w:r>
    </w:p>
    <w:p w:rsidR="00E9189F" w:rsidRPr="00962E87" w:rsidRDefault="00E9189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- рисование линий: прямые и фигурные дорожки;</w:t>
      </w:r>
    </w:p>
    <w:p w:rsidR="00E9189F" w:rsidRPr="00962E87" w:rsidRDefault="00E9189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- рисование по точкам, контурам, клеточкам;</w:t>
      </w:r>
    </w:p>
    <w:p w:rsidR="00E9189F" w:rsidRPr="00962E87" w:rsidRDefault="00E9189F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- штриховки с различным направлением движения руки, силуэтные штриховки.</w:t>
      </w:r>
    </w:p>
    <w:p w:rsidR="00E9189F" w:rsidRPr="00962E87" w:rsidRDefault="00A82D16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Развитию мелкой моторики помогает:</w:t>
      </w:r>
    </w:p>
    <w:p w:rsidR="00A82D16" w:rsidRPr="00962E87" w:rsidRDefault="00A82D16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- пальчиковая гимнастика;</w:t>
      </w:r>
    </w:p>
    <w:p w:rsidR="00A82D16" w:rsidRPr="00962E87" w:rsidRDefault="00A82D16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- упражнения на освоение предметных действий.</w:t>
      </w:r>
    </w:p>
    <w:p w:rsidR="00A82D16" w:rsidRPr="00962E87" w:rsidRDefault="00A82D16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Очень важно сразу обучать ребенка правильным приемам действия: вести линию сверху вниз и слева направо, выполнять линии различной толщины и формы, штриховать ровно без пробелов, не выезжая за контур.</w:t>
      </w:r>
    </w:p>
    <w:p w:rsidR="00A82D16" w:rsidRPr="00962E87" w:rsidRDefault="00A82D16" w:rsidP="00962E87">
      <w:pPr>
        <w:spacing w:after="0"/>
        <w:ind w:firstLine="709"/>
        <w:jc w:val="both"/>
        <w:rPr>
          <w:sz w:val="28"/>
          <w:szCs w:val="28"/>
        </w:rPr>
      </w:pPr>
      <w:r w:rsidRPr="00962E87">
        <w:rPr>
          <w:sz w:val="28"/>
          <w:szCs w:val="28"/>
        </w:rPr>
        <w:t>Особое внимание нужно уделять выполнения линий сложной формы одним движением кисти руки (овалы, окружности, волнистые и ломаные линии). Линии должны наноситься без отрыва руки от бумаги</w:t>
      </w:r>
      <w:r w:rsidR="00532EAB" w:rsidRPr="00962E87">
        <w:rPr>
          <w:sz w:val="28"/>
          <w:szCs w:val="28"/>
        </w:rPr>
        <w:t>; при выполнении задания нельзя менять положение листа или бумаги.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минут до 15 – 20 мин. После этого обязательно сделать перерыв, во время которого можно выполнить пальчиковую гимнастику или упражнения на развитие предметных действий. Регулярные занятия с ребенком обеспечат правильное и красивое письмо.</w:t>
      </w:r>
    </w:p>
    <w:sectPr w:rsidR="00A82D16" w:rsidRPr="00962E87" w:rsidSect="00962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F5"/>
    <w:rsid w:val="00006996"/>
    <w:rsid w:val="001274FA"/>
    <w:rsid w:val="0030796D"/>
    <w:rsid w:val="003A7245"/>
    <w:rsid w:val="00453987"/>
    <w:rsid w:val="00532EAB"/>
    <w:rsid w:val="00617829"/>
    <w:rsid w:val="0087406C"/>
    <w:rsid w:val="0089664F"/>
    <w:rsid w:val="00962E87"/>
    <w:rsid w:val="00A82D16"/>
    <w:rsid w:val="00AA37BB"/>
    <w:rsid w:val="00B279F5"/>
    <w:rsid w:val="00B7062F"/>
    <w:rsid w:val="00C90B59"/>
    <w:rsid w:val="00D26AB7"/>
    <w:rsid w:val="00D97724"/>
    <w:rsid w:val="00E9189F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F5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dcterms:created xsi:type="dcterms:W3CDTF">2012-08-23T04:03:00Z</dcterms:created>
  <dcterms:modified xsi:type="dcterms:W3CDTF">2013-01-16T13:07:00Z</dcterms:modified>
</cp:coreProperties>
</file>