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A7" w:rsidRDefault="00D068A7" w:rsidP="00CE7659">
      <w:pPr>
        <w:pStyle w:val="Default"/>
        <w:spacing w:line="276"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МУНИЦИПАЛЬНОЕ ОБЩЕОБРАЗОВАТЕЛЬНОЕ УЧРЕЖДЕНИЕ </w:t>
      </w:r>
    </w:p>
    <w:p w:rsidR="00D068A7" w:rsidRPr="00D068A7" w:rsidRDefault="00D068A7" w:rsidP="00CE7659">
      <w:pPr>
        <w:pStyle w:val="Default"/>
        <w:spacing w:line="276"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«УЛЬКАНСКАЯ СРЕДНЯЯ ОБЩЕОБРАЗОВАТЕЛЬНАЯ ШКОЛА №2»</w:t>
      </w:r>
    </w:p>
    <w:p w:rsidR="00D068A7" w:rsidRPr="00AE647F" w:rsidRDefault="00D068A7" w:rsidP="00CE7659">
      <w:pPr>
        <w:pStyle w:val="Default"/>
        <w:spacing w:line="276" w:lineRule="auto"/>
        <w:jc w:val="center"/>
        <w:rPr>
          <w:rFonts w:ascii="Times New Roman" w:hAnsi="Times New Roman" w:cs="Times New Roman"/>
          <w:b/>
          <w:bCs/>
          <w:color w:val="auto"/>
          <w:sz w:val="28"/>
          <w:szCs w:val="28"/>
        </w:rPr>
      </w:pPr>
    </w:p>
    <w:p w:rsidR="00D068A7" w:rsidRPr="00AE647F" w:rsidRDefault="00D068A7" w:rsidP="00D068A7">
      <w:pPr>
        <w:pStyle w:val="Default"/>
        <w:jc w:val="center"/>
        <w:rPr>
          <w:rFonts w:ascii="Times New Roman" w:hAnsi="Times New Roman" w:cs="Times New Roman"/>
          <w:b/>
          <w:bCs/>
          <w:color w:val="auto"/>
          <w:sz w:val="28"/>
          <w:szCs w:val="28"/>
        </w:rPr>
      </w:pPr>
    </w:p>
    <w:tbl>
      <w:tblPr>
        <w:tblW w:w="9747" w:type="dxa"/>
        <w:tblLook w:val="01E0" w:firstRow="1" w:lastRow="1" w:firstColumn="1" w:lastColumn="1" w:noHBand="0" w:noVBand="0"/>
      </w:tblPr>
      <w:tblGrid>
        <w:gridCol w:w="3510"/>
        <w:gridCol w:w="2694"/>
        <w:gridCol w:w="3543"/>
      </w:tblGrid>
      <w:tr w:rsidR="00D068A7" w:rsidRPr="00D068A7" w:rsidTr="000E2A76">
        <w:tc>
          <w:tcPr>
            <w:tcW w:w="3510" w:type="dxa"/>
          </w:tcPr>
          <w:p w:rsidR="00D068A7" w:rsidRPr="00D068A7" w:rsidRDefault="00AE647F" w:rsidP="00AE647F">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РАССМОТРЕНО</w:t>
            </w:r>
          </w:p>
          <w:p w:rsidR="00AE647F" w:rsidRDefault="00AE647F" w:rsidP="00D068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педагогическом совете</w:t>
            </w:r>
          </w:p>
          <w:p w:rsidR="00AE647F" w:rsidRDefault="00D068A7" w:rsidP="00D068A7">
            <w:pPr>
              <w:spacing w:after="0"/>
              <w:rPr>
                <w:rFonts w:ascii="Times New Roman" w:eastAsia="Times New Roman" w:hAnsi="Times New Roman" w:cs="Times New Roman"/>
                <w:sz w:val="28"/>
                <w:szCs w:val="28"/>
                <w:lang w:eastAsia="ru-RU"/>
              </w:rPr>
            </w:pPr>
            <w:r w:rsidRPr="00D068A7">
              <w:rPr>
                <w:rFonts w:ascii="Times New Roman" w:eastAsia="Times New Roman" w:hAnsi="Times New Roman" w:cs="Times New Roman"/>
                <w:sz w:val="28"/>
                <w:szCs w:val="28"/>
                <w:lang w:eastAsia="ru-RU"/>
              </w:rPr>
              <w:t xml:space="preserve">Протокол </w:t>
            </w:r>
            <w:r w:rsidRPr="00D068A7">
              <w:rPr>
                <w:rFonts w:ascii="Times New Roman" w:eastAsia="Times New Roman" w:hAnsi="Times New Roman" w:cs="Times New Roman"/>
                <w:b/>
                <w:sz w:val="28"/>
                <w:szCs w:val="28"/>
                <w:lang w:eastAsia="ru-RU"/>
              </w:rPr>
              <w:t>№</w:t>
            </w:r>
            <w:r w:rsidRPr="00D068A7">
              <w:rPr>
                <w:rFonts w:ascii="Times New Roman" w:eastAsia="Times New Roman" w:hAnsi="Times New Roman" w:cs="Times New Roman"/>
                <w:sz w:val="28"/>
                <w:szCs w:val="28"/>
                <w:lang w:eastAsia="ru-RU"/>
              </w:rPr>
              <w:t>_____</w:t>
            </w:r>
          </w:p>
          <w:p w:rsidR="00D068A7" w:rsidRPr="00D068A7" w:rsidRDefault="00D068A7" w:rsidP="00D068A7">
            <w:pPr>
              <w:spacing w:after="0"/>
              <w:rPr>
                <w:rFonts w:ascii="Times New Roman" w:eastAsia="Times New Roman" w:hAnsi="Times New Roman" w:cs="Times New Roman"/>
                <w:sz w:val="28"/>
                <w:szCs w:val="28"/>
                <w:lang w:eastAsia="ru-RU"/>
              </w:rPr>
            </w:pPr>
            <w:r w:rsidRPr="00D068A7">
              <w:rPr>
                <w:rFonts w:ascii="Times New Roman" w:eastAsia="Times New Roman" w:hAnsi="Times New Roman" w:cs="Times New Roman"/>
                <w:sz w:val="28"/>
                <w:szCs w:val="28"/>
                <w:lang w:eastAsia="ru-RU"/>
              </w:rPr>
              <w:t xml:space="preserve"> </w:t>
            </w:r>
            <w:r w:rsidR="00AE647F">
              <w:rPr>
                <w:rFonts w:ascii="Times New Roman" w:eastAsia="Times New Roman" w:hAnsi="Times New Roman" w:cs="Times New Roman"/>
                <w:sz w:val="28"/>
                <w:szCs w:val="28"/>
                <w:lang w:eastAsia="ru-RU"/>
              </w:rPr>
              <w:t>о</w:t>
            </w:r>
            <w:r w:rsidRPr="00D068A7">
              <w:rPr>
                <w:rFonts w:ascii="Times New Roman" w:eastAsia="Times New Roman" w:hAnsi="Times New Roman" w:cs="Times New Roman"/>
                <w:sz w:val="28"/>
                <w:szCs w:val="28"/>
                <w:lang w:eastAsia="ru-RU"/>
              </w:rPr>
              <w:t>т</w:t>
            </w:r>
            <w:r w:rsidR="00AE647F">
              <w:rPr>
                <w:rFonts w:ascii="Times New Roman" w:eastAsia="Times New Roman" w:hAnsi="Times New Roman" w:cs="Times New Roman"/>
                <w:sz w:val="28"/>
                <w:szCs w:val="28"/>
                <w:lang w:eastAsia="ru-RU"/>
              </w:rPr>
              <w:t xml:space="preserve"> «___» _______</w:t>
            </w:r>
            <w:r w:rsidR="00CA6640">
              <w:rPr>
                <w:rFonts w:ascii="Times New Roman" w:eastAsia="Times New Roman" w:hAnsi="Times New Roman" w:cs="Times New Roman"/>
                <w:sz w:val="28"/>
                <w:szCs w:val="28"/>
                <w:lang w:eastAsia="ru-RU"/>
              </w:rPr>
              <w:t xml:space="preserve"> </w:t>
            </w:r>
            <w:r w:rsidRPr="00D068A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___</w:t>
            </w:r>
            <w:r w:rsidRPr="00D068A7">
              <w:rPr>
                <w:rFonts w:ascii="Times New Roman" w:eastAsia="Times New Roman" w:hAnsi="Times New Roman" w:cs="Times New Roman"/>
                <w:sz w:val="28"/>
                <w:szCs w:val="28"/>
                <w:lang w:eastAsia="ru-RU"/>
              </w:rPr>
              <w:t>г.</w:t>
            </w:r>
          </w:p>
          <w:p w:rsidR="00D068A7" w:rsidRPr="00D068A7" w:rsidRDefault="00D068A7" w:rsidP="00D068A7">
            <w:pPr>
              <w:spacing w:after="0"/>
              <w:rPr>
                <w:rFonts w:ascii="Times New Roman" w:eastAsia="Times New Roman" w:hAnsi="Times New Roman" w:cs="Times New Roman"/>
                <w:sz w:val="28"/>
                <w:szCs w:val="28"/>
                <w:lang w:eastAsia="ru-RU"/>
              </w:rPr>
            </w:pPr>
          </w:p>
          <w:p w:rsidR="00D068A7" w:rsidRPr="00D068A7" w:rsidRDefault="00D068A7" w:rsidP="00D068A7">
            <w:pPr>
              <w:spacing w:after="0"/>
              <w:rPr>
                <w:rFonts w:ascii="Times New Roman" w:eastAsia="Times New Roman" w:hAnsi="Times New Roman" w:cs="Times New Roman"/>
                <w:sz w:val="28"/>
                <w:szCs w:val="28"/>
                <w:lang w:eastAsia="ru-RU"/>
              </w:rPr>
            </w:pPr>
          </w:p>
        </w:tc>
        <w:tc>
          <w:tcPr>
            <w:tcW w:w="2694" w:type="dxa"/>
          </w:tcPr>
          <w:p w:rsidR="00D068A7" w:rsidRPr="00D068A7" w:rsidRDefault="00D068A7" w:rsidP="00D068A7">
            <w:pPr>
              <w:spacing w:after="0"/>
              <w:rPr>
                <w:rFonts w:ascii="Times New Roman" w:eastAsia="Times New Roman" w:hAnsi="Times New Roman" w:cs="Times New Roman"/>
                <w:sz w:val="28"/>
                <w:szCs w:val="28"/>
                <w:lang w:eastAsia="ru-RU"/>
              </w:rPr>
            </w:pPr>
          </w:p>
        </w:tc>
        <w:tc>
          <w:tcPr>
            <w:tcW w:w="3543" w:type="dxa"/>
          </w:tcPr>
          <w:p w:rsidR="00D068A7" w:rsidRPr="00D068A7" w:rsidRDefault="00D068A7" w:rsidP="00AE647F">
            <w:pPr>
              <w:spacing w:after="0"/>
              <w:rPr>
                <w:rFonts w:ascii="Times New Roman" w:eastAsia="Times New Roman" w:hAnsi="Times New Roman" w:cs="Times New Roman"/>
                <w:b/>
                <w:sz w:val="28"/>
                <w:szCs w:val="28"/>
                <w:lang w:eastAsia="ru-RU"/>
              </w:rPr>
            </w:pPr>
            <w:r w:rsidRPr="00D068A7">
              <w:rPr>
                <w:rFonts w:ascii="Times New Roman" w:eastAsia="Times New Roman" w:hAnsi="Times New Roman" w:cs="Times New Roman"/>
                <w:b/>
                <w:sz w:val="28"/>
                <w:szCs w:val="28"/>
                <w:lang w:eastAsia="ru-RU"/>
              </w:rPr>
              <w:t>УТВЕРЖДАЮ</w:t>
            </w:r>
          </w:p>
          <w:p w:rsidR="00D068A7" w:rsidRPr="00D068A7" w:rsidRDefault="00D068A7" w:rsidP="00D068A7">
            <w:pPr>
              <w:spacing w:after="0"/>
              <w:rPr>
                <w:rFonts w:ascii="Times New Roman" w:eastAsia="Times New Roman" w:hAnsi="Times New Roman" w:cs="Times New Roman"/>
                <w:sz w:val="28"/>
                <w:szCs w:val="28"/>
                <w:lang w:eastAsia="ru-RU"/>
              </w:rPr>
            </w:pPr>
            <w:r w:rsidRPr="00D068A7">
              <w:rPr>
                <w:rFonts w:ascii="Times New Roman" w:eastAsia="Times New Roman" w:hAnsi="Times New Roman" w:cs="Times New Roman"/>
                <w:sz w:val="28"/>
                <w:szCs w:val="28"/>
                <w:lang w:eastAsia="ru-RU"/>
              </w:rPr>
              <w:t xml:space="preserve">Директор МОУ "Ульканская  средняя  общеобразовательная  школа  № 2" </w:t>
            </w:r>
          </w:p>
          <w:p w:rsidR="00D068A7" w:rsidRPr="00D068A7" w:rsidRDefault="00D068A7" w:rsidP="00D068A7">
            <w:pPr>
              <w:spacing w:after="0"/>
              <w:rPr>
                <w:rFonts w:ascii="Times New Roman" w:eastAsia="Times New Roman" w:hAnsi="Times New Roman" w:cs="Times New Roman"/>
                <w:sz w:val="28"/>
                <w:szCs w:val="28"/>
                <w:lang w:eastAsia="ru-RU"/>
              </w:rPr>
            </w:pPr>
            <w:r w:rsidRPr="00D068A7">
              <w:rPr>
                <w:rFonts w:ascii="Times New Roman" w:eastAsia="Times New Roman" w:hAnsi="Times New Roman" w:cs="Times New Roman"/>
                <w:sz w:val="28"/>
                <w:szCs w:val="28"/>
                <w:lang w:eastAsia="ru-RU"/>
              </w:rPr>
              <w:t>_____</w:t>
            </w:r>
            <w:r w:rsidRPr="00D068A7">
              <w:rPr>
                <w:rFonts w:ascii="Times New Roman" w:eastAsia="Times New Roman" w:hAnsi="Times New Roman" w:cs="Times New Roman"/>
                <w:sz w:val="28"/>
                <w:szCs w:val="28"/>
                <w:lang w:eastAsia="ru-RU"/>
              </w:rPr>
              <w:tab/>
              <w:t>______/Е.П.Русанова/</w:t>
            </w:r>
          </w:p>
          <w:p w:rsidR="00D068A7" w:rsidRPr="00D068A7" w:rsidRDefault="00D068A7" w:rsidP="00D068A7">
            <w:pPr>
              <w:spacing w:after="0"/>
              <w:rPr>
                <w:rFonts w:ascii="Times New Roman" w:eastAsia="Times New Roman" w:hAnsi="Times New Roman" w:cs="Times New Roman"/>
                <w:sz w:val="28"/>
                <w:szCs w:val="28"/>
                <w:lang w:eastAsia="ru-RU"/>
              </w:rPr>
            </w:pPr>
            <w:r w:rsidRPr="00D068A7">
              <w:rPr>
                <w:rFonts w:ascii="Times New Roman" w:eastAsia="Times New Roman" w:hAnsi="Times New Roman" w:cs="Times New Roman"/>
                <w:sz w:val="28"/>
                <w:szCs w:val="28"/>
                <w:lang w:eastAsia="ru-RU"/>
              </w:rPr>
              <w:t xml:space="preserve">Приказ </w:t>
            </w:r>
            <w:r w:rsidRPr="00D068A7">
              <w:rPr>
                <w:rFonts w:ascii="Times New Roman" w:eastAsia="Times New Roman" w:hAnsi="Times New Roman" w:cs="Times New Roman"/>
                <w:b/>
                <w:sz w:val="28"/>
                <w:szCs w:val="28"/>
                <w:lang w:eastAsia="ru-RU"/>
              </w:rPr>
              <w:t>№</w:t>
            </w:r>
            <w:r w:rsidRPr="00D068A7">
              <w:rPr>
                <w:rFonts w:ascii="Times New Roman" w:eastAsia="Times New Roman" w:hAnsi="Times New Roman" w:cs="Times New Roman"/>
                <w:b/>
                <w:sz w:val="28"/>
                <w:szCs w:val="28"/>
                <w:lang w:eastAsia="ru-RU"/>
              </w:rPr>
              <w:tab/>
              <w:t>____</w:t>
            </w:r>
            <w:r w:rsidRPr="00D068A7">
              <w:rPr>
                <w:rFonts w:ascii="Times New Roman" w:eastAsia="Times New Roman" w:hAnsi="Times New Roman" w:cs="Times New Roman"/>
                <w:sz w:val="28"/>
                <w:szCs w:val="28"/>
                <w:lang w:eastAsia="ru-RU"/>
              </w:rPr>
              <w:t>от</w:t>
            </w:r>
          </w:p>
          <w:p w:rsidR="00D068A7" w:rsidRPr="00D068A7" w:rsidRDefault="00D068A7" w:rsidP="00D068A7">
            <w:pPr>
              <w:spacing w:after="0"/>
              <w:rPr>
                <w:rFonts w:ascii="Times New Roman" w:eastAsia="Times New Roman" w:hAnsi="Times New Roman" w:cs="Times New Roman"/>
                <w:sz w:val="28"/>
                <w:szCs w:val="28"/>
                <w:lang w:eastAsia="ru-RU"/>
              </w:rPr>
            </w:pPr>
            <w:r w:rsidRPr="00D068A7">
              <w:rPr>
                <w:rFonts w:ascii="Times New Roman" w:eastAsia="Times New Roman" w:hAnsi="Times New Roman" w:cs="Times New Roman"/>
                <w:sz w:val="28"/>
                <w:szCs w:val="28"/>
                <w:lang w:eastAsia="ru-RU"/>
              </w:rPr>
              <w:t xml:space="preserve">«___» </w:t>
            </w:r>
            <w:r w:rsidR="00CA6640">
              <w:rPr>
                <w:rFonts w:ascii="Times New Roman" w:eastAsia="Times New Roman" w:hAnsi="Times New Roman" w:cs="Times New Roman"/>
                <w:sz w:val="28"/>
                <w:szCs w:val="28"/>
                <w:lang w:eastAsia="ru-RU"/>
              </w:rPr>
              <w:t xml:space="preserve">_________ </w:t>
            </w:r>
            <w:r w:rsidRPr="00D068A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____</w:t>
            </w:r>
            <w:r w:rsidRPr="00D068A7">
              <w:rPr>
                <w:rFonts w:ascii="Times New Roman" w:eastAsia="Times New Roman" w:hAnsi="Times New Roman" w:cs="Times New Roman"/>
                <w:sz w:val="28"/>
                <w:szCs w:val="28"/>
                <w:lang w:eastAsia="ru-RU"/>
              </w:rPr>
              <w:t>г.</w:t>
            </w:r>
          </w:p>
          <w:p w:rsidR="00D068A7" w:rsidRPr="00D068A7" w:rsidRDefault="00D068A7" w:rsidP="00D068A7">
            <w:pPr>
              <w:spacing w:after="0"/>
              <w:rPr>
                <w:rFonts w:ascii="Times New Roman" w:eastAsia="Times New Roman" w:hAnsi="Times New Roman" w:cs="Times New Roman"/>
                <w:sz w:val="28"/>
                <w:szCs w:val="28"/>
                <w:lang w:eastAsia="ru-RU"/>
              </w:rPr>
            </w:pPr>
          </w:p>
        </w:tc>
      </w:tr>
    </w:tbl>
    <w:p w:rsidR="00D068A7" w:rsidRPr="00AE647F" w:rsidRDefault="00D068A7" w:rsidP="00D068A7">
      <w:pPr>
        <w:pStyle w:val="Default"/>
        <w:jc w:val="center"/>
        <w:rPr>
          <w:rFonts w:ascii="Times New Roman" w:hAnsi="Times New Roman" w:cs="Times New Roman"/>
          <w:b/>
          <w:bCs/>
          <w:color w:val="auto"/>
          <w:sz w:val="28"/>
          <w:szCs w:val="28"/>
        </w:rPr>
      </w:pPr>
    </w:p>
    <w:p w:rsidR="00D068A7" w:rsidRPr="00AE647F" w:rsidRDefault="00D068A7" w:rsidP="00D068A7">
      <w:pPr>
        <w:pStyle w:val="Default"/>
        <w:jc w:val="center"/>
        <w:rPr>
          <w:rFonts w:ascii="Times New Roman" w:hAnsi="Times New Roman" w:cs="Times New Roman"/>
          <w:b/>
          <w:bCs/>
          <w:color w:val="auto"/>
          <w:sz w:val="28"/>
          <w:szCs w:val="28"/>
        </w:rPr>
      </w:pPr>
    </w:p>
    <w:p w:rsidR="00D068A7" w:rsidRPr="00AE647F" w:rsidRDefault="00D068A7" w:rsidP="00D068A7">
      <w:pPr>
        <w:pStyle w:val="Default"/>
        <w:jc w:val="center"/>
        <w:rPr>
          <w:rFonts w:ascii="Times New Roman" w:hAnsi="Times New Roman" w:cs="Times New Roman"/>
          <w:b/>
          <w:bCs/>
          <w:color w:val="auto"/>
          <w:sz w:val="28"/>
          <w:szCs w:val="28"/>
        </w:rPr>
      </w:pPr>
    </w:p>
    <w:p w:rsidR="00D068A7" w:rsidRPr="00AE647F" w:rsidRDefault="00D068A7" w:rsidP="00D068A7">
      <w:pPr>
        <w:pStyle w:val="Default"/>
        <w:jc w:val="center"/>
        <w:rPr>
          <w:rFonts w:ascii="Times New Roman" w:hAnsi="Times New Roman" w:cs="Times New Roman"/>
          <w:b/>
          <w:bCs/>
          <w:color w:val="auto"/>
          <w:sz w:val="28"/>
          <w:szCs w:val="28"/>
        </w:rPr>
      </w:pPr>
    </w:p>
    <w:p w:rsidR="002F5881" w:rsidRDefault="00D068A7" w:rsidP="00D068A7">
      <w:pPr>
        <w:pStyle w:val="Default"/>
        <w:jc w:val="center"/>
        <w:rPr>
          <w:rFonts w:ascii="Times New Roman" w:hAnsi="Times New Roman" w:cs="Times New Roman"/>
          <w:b/>
          <w:bCs/>
          <w:color w:val="auto"/>
          <w:sz w:val="36"/>
          <w:szCs w:val="28"/>
        </w:rPr>
      </w:pPr>
      <w:r w:rsidRPr="00DE79DA">
        <w:rPr>
          <w:rFonts w:ascii="Times New Roman" w:hAnsi="Times New Roman" w:cs="Times New Roman"/>
          <w:b/>
          <w:bCs/>
          <w:color w:val="auto"/>
          <w:sz w:val="36"/>
          <w:szCs w:val="28"/>
        </w:rPr>
        <w:t>ДОПОЛНИТЕЛЬН</w:t>
      </w:r>
      <w:r w:rsidR="002F5881">
        <w:rPr>
          <w:rFonts w:ascii="Times New Roman" w:hAnsi="Times New Roman" w:cs="Times New Roman"/>
          <w:b/>
          <w:bCs/>
          <w:color w:val="auto"/>
          <w:sz w:val="36"/>
          <w:szCs w:val="28"/>
        </w:rPr>
        <w:t xml:space="preserve">АЯ </w:t>
      </w:r>
    </w:p>
    <w:p w:rsidR="002F5881" w:rsidRDefault="002F5881" w:rsidP="00D068A7">
      <w:pPr>
        <w:pStyle w:val="Default"/>
        <w:jc w:val="center"/>
        <w:rPr>
          <w:rFonts w:ascii="Times New Roman" w:hAnsi="Times New Roman" w:cs="Times New Roman"/>
          <w:b/>
          <w:bCs/>
          <w:color w:val="auto"/>
          <w:sz w:val="36"/>
          <w:szCs w:val="28"/>
        </w:rPr>
      </w:pPr>
      <w:r>
        <w:rPr>
          <w:rFonts w:ascii="Times New Roman" w:hAnsi="Times New Roman" w:cs="Times New Roman"/>
          <w:b/>
          <w:bCs/>
          <w:color w:val="auto"/>
          <w:sz w:val="36"/>
          <w:szCs w:val="28"/>
        </w:rPr>
        <w:t xml:space="preserve">ОБЩЕОБРАЗОВАТЕЛЬНАЯ </w:t>
      </w:r>
      <w:r w:rsidR="00DE79DA" w:rsidRPr="00DE79DA">
        <w:rPr>
          <w:rFonts w:ascii="Times New Roman" w:hAnsi="Times New Roman" w:cs="Times New Roman"/>
          <w:b/>
          <w:bCs/>
          <w:color w:val="auto"/>
          <w:sz w:val="36"/>
          <w:szCs w:val="28"/>
        </w:rPr>
        <w:t>ОБЩЕРАЗВИВАЮЩАЯ</w:t>
      </w:r>
    </w:p>
    <w:p w:rsidR="00D068A7" w:rsidRPr="002F5881" w:rsidRDefault="002F5881" w:rsidP="00D068A7">
      <w:pPr>
        <w:pStyle w:val="Default"/>
        <w:jc w:val="center"/>
        <w:rPr>
          <w:rFonts w:ascii="Times New Roman" w:hAnsi="Times New Roman" w:cs="Times New Roman"/>
          <w:b/>
          <w:bCs/>
          <w:color w:val="auto"/>
          <w:sz w:val="36"/>
          <w:szCs w:val="28"/>
        </w:rPr>
      </w:pPr>
      <w:r>
        <w:rPr>
          <w:rFonts w:ascii="Times New Roman" w:hAnsi="Times New Roman" w:cs="Times New Roman"/>
          <w:b/>
          <w:bCs/>
          <w:color w:val="auto"/>
          <w:sz w:val="36"/>
          <w:szCs w:val="28"/>
        </w:rPr>
        <w:t>ПРОГРАММА</w:t>
      </w:r>
    </w:p>
    <w:p w:rsidR="00D068A7" w:rsidRPr="00DE79DA" w:rsidRDefault="00D068A7" w:rsidP="00D068A7">
      <w:pPr>
        <w:pStyle w:val="Default"/>
        <w:jc w:val="center"/>
        <w:rPr>
          <w:rFonts w:ascii="Times New Roman" w:hAnsi="Times New Roman" w:cs="Times New Roman"/>
          <w:b/>
          <w:bCs/>
          <w:color w:val="auto"/>
          <w:sz w:val="28"/>
          <w:szCs w:val="28"/>
        </w:rPr>
      </w:pPr>
    </w:p>
    <w:p w:rsidR="00D068A7" w:rsidRDefault="00D068A7" w:rsidP="00CE7659">
      <w:pPr>
        <w:pStyle w:val="Default"/>
        <w:spacing w:line="276" w:lineRule="auto"/>
        <w:jc w:val="center"/>
        <w:rPr>
          <w:rFonts w:ascii="Times New Roman" w:hAnsi="Times New Roman" w:cs="Times New Roman"/>
          <w:b/>
          <w:bCs/>
          <w:color w:val="auto"/>
          <w:sz w:val="28"/>
          <w:szCs w:val="28"/>
        </w:rPr>
      </w:pPr>
    </w:p>
    <w:p w:rsidR="002316C6" w:rsidRPr="00DE79DA" w:rsidRDefault="002316C6" w:rsidP="00CE7659">
      <w:pPr>
        <w:pStyle w:val="Default"/>
        <w:spacing w:line="276" w:lineRule="auto"/>
        <w:jc w:val="center"/>
        <w:rPr>
          <w:rFonts w:ascii="Times New Roman" w:hAnsi="Times New Roman" w:cs="Times New Roman"/>
          <w:b/>
          <w:bCs/>
          <w:color w:val="auto"/>
          <w:sz w:val="28"/>
          <w:szCs w:val="28"/>
        </w:rPr>
      </w:pPr>
    </w:p>
    <w:p w:rsidR="00D068A7" w:rsidRPr="00DE79DA" w:rsidRDefault="00D068A7" w:rsidP="00CE7659">
      <w:pPr>
        <w:pStyle w:val="Default"/>
        <w:spacing w:line="276" w:lineRule="auto"/>
        <w:jc w:val="center"/>
        <w:rPr>
          <w:rFonts w:ascii="Times New Roman" w:hAnsi="Times New Roman" w:cs="Times New Roman"/>
          <w:b/>
          <w:bCs/>
          <w:color w:val="auto"/>
          <w:sz w:val="28"/>
          <w:szCs w:val="28"/>
        </w:rPr>
      </w:pPr>
    </w:p>
    <w:p w:rsidR="00D068A7" w:rsidRPr="00DE79DA" w:rsidRDefault="00D068A7" w:rsidP="00CE7659">
      <w:pPr>
        <w:pStyle w:val="Default"/>
        <w:spacing w:line="276" w:lineRule="auto"/>
        <w:jc w:val="center"/>
        <w:rPr>
          <w:rFonts w:ascii="Times New Roman" w:hAnsi="Times New Roman" w:cs="Times New Roman"/>
          <w:b/>
          <w:bCs/>
          <w:color w:val="auto"/>
          <w:sz w:val="28"/>
          <w:szCs w:val="28"/>
        </w:rPr>
      </w:pPr>
    </w:p>
    <w:p w:rsidR="00451D09" w:rsidRPr="00DE79DA" w:rsidRDefault="00451D09" w:rsidP="00CE7659">
      <w:pPr>
        <w:pStyle w:val="Default"/>
        <w:spacing w:line="276" w:lineRule="auto"/>
        <w:jc w:val="center"/>
        <w:rPr>
          <w:rFonts w:ascii="Times New Roman" w:hAnsi="Times New Roman" w:cs="Times New Roman"/>
          <w:b/>
          <w:bCs/>
          <w:color w:val="auto"/>
          <w:sz w:val="28"/>
          <w:szCs w:val="28"/>
        </w:rPr>
      </w:pPr>
    </w:p>
    <w:p w:rsidR="00451D09" w:rsidRPr="00DE79DA" w:rsidRDefault="00451D09" w:rsidP="00CE7659">
      <w:pPr>
        <w:pStyle w:val="Default"/>
        <w:spacing w:line="276" w:lineRule="auto"/>
        <w:jc w:val="center"/>
        <w:rPr>
          <w:rFonts w:ascii="Times New Roman" w:hAnsi="Times New Roman" w:cs="Times New Roman"/>
          <w:b/>
          <w:bCs/>
          <w:color w:val="auto"/>
          <w:sz w:val="28"/>
          <w:szCs w:val="28"/>
        </w:rPr>
      </w:pPr>
    </w:p>
    <w:p w:rsidR="00451D09" w:rsidRPr="00DE79DA" w:rsidRDefault="00451D09" w:rsidP="00CE7659">
      <w:pPr>
        <w:pStyle w:val="Default"/>
        <w:spacing w:line="276" w:lineRule="auto"/>
        <w:jc w:val="center"/>
        <w:rPr>
          <w:rFonts w:ascii="Times New Roman" w:hAnsi="Times New Roman" w:cs="Times New Roman"/>
          <w:b/>
          <w:bCs/>
          <w:color w:val="auto"/>
          <w:sz w:val="28"/>
          <w:szCs w:val="28"/>
        </w:rPr>
      </w:pPr>
    </w:p>
    <w:p w:rsidR="00451D09" w:rsidRPr="00DE79DA" w:rsidRDefault="00451D09" w:rsidP="00CE7659">
      <w:pPr>
        <w:pStyle w:val="Default"/>
        <w:spacing w:line="276" w:lineRule="auto"/>
        <w:jc w:val="center"/>
        <w:rPr>
          <w:rFonts w:ascii="Times New Roman" w:hAnsi="Times New Roman" w:cs="Times New Roman"/>
          <w:b/>
          <w:bCs/>
          <w:color w:val="auto"/>
          <w:sz w:val="28"/>
          <w:szCs w:val="28"/>
        </w:rPr>
      </w:pPr>
    </w:p>
    <w:p w:rsidR="00451D09" w:rsidRPr="00DE79DA" w:rsidRDefault="00451D09" w:rsidP="00CE7659">
      <w:pPr>
        <w:pStyle w:val="Default"/>
        <w:spacing w:line="276" w:lineRule="auto"/>
        <w:jc w:val="center"/>
        <w:rPr>
          <w:rFonts w:ascii="Times New Roman" w:hAnsi="Times New Roman" w:cs="Times New Roman"/>
          <w:b/>
          <w:bCs/>
          <w:color w:val="auto"/>
          <w:sz w:val="28"/>
          <w:szCs w:val="28"/>
        </w:rPr>
      </w:pPr>
    </w:p>
    <w:p w:rsidR="00451D09" w:rsidRPr="00DE79DA" w:rsidRDefault="00451D09" w:rsidP="00CE7659">
      <w:pPr>
        <w:pStyle w:val="Default"/>
        <w:spacing w:line="276" w:lineRule="auto"/>
        <w:jc w:val="center"/>
        <w:rPr>
          <w:rFonts w:ascii="Times New Roman" w:hAnsi="Times New Roman" w:cs="Times New Roman"/>
          <w:b/>
          <w:bCs/>
          <w:color w:val="auto"/>
          <w:sz w:val="28"/>
          <w:szCs w:val="28"/>
        </w:rPr>
      </w:pPr>
    </w:p>
    <w:p w:rsidR="00451D09" w:rsidRPr="00DE79DA" w:rsidRDefault="00451D09" w:rsidP="00CE7659">
      <w:pPr>
        <w:pStyle w:val="Default"/>
        <w:spacing w:line="276" w:lineRule="auto"/>
        <w:jc w:val="center"/>
        <w:rPr>
          <w:rFonts w:ascii="Times New Roman" w:hAnsi="Times New Roman" w:cs="Times New Roman"/>
          <w:b/>
          <w:bCs/>
          <w:color w:val="auto"/>
          <w:sz w:val="28"/>
          <w:szCs w:val="28"/>
        </w:rPr>
      </w:pPr>
    </w:p>
    <w:p w:rsidR="00451D09" w:rsidRPr="00DE79DA" w:rsidRDefault="00451D09" w:rsidP="00CE7659">
      <w:pPr>
        <w:pStyle w:val="Default"/>
        <w:spacing w:line="276" w:lineRule="auto"/>
        <w:jc w:val="center"/>
        <w:rPr>
          <w:rFonts w:ascii="Times New Roman" w:hAnsi="Times New Roman" w:cs="Times New Roman"/>
          <w:b/>
          <w:bCs/>
          <w:color w:val="auto"/>
          <w:sz w:val="28"/>
          <w:szCs w:val="28"/>
        </w:rPr>
      </w:pPr>
    </w:p>
    <w:p w:rsidR="00451D09" w:rsidRPr="00DE79DA" w:rsidRDefault="00451D09" w:rsidP="00CE7659">
      <w:pPr>
        <w:pStyle w:val="Default"/>
        <w:spacing w:line="276" w:lineRule="auto"/>
        <w:jc w:val="center"/>
        <w:rPr>
          <w:rFonts w:ascii="Times New Roman" w:hAnsi="Times New Roman" w:cs="Times New Roman"/>
          <w:b/>
          <w:bCs/>
          <w:color w:val="auto"/>
          <w:sz w:val="28"/>
          <w:szCs w:val="28"/>
        </w:rPr>
      </w:pPr>
    </w:p>
    <w:p w:rsidR="00451D09" w:rsidRPr="00DE79DA" w:rsidRDefault="00451D09" w:rsidP="00CE7659">
      <w:pPr>
        <w:pStyle w:val="Default"/>
        <w:spacing w:line="276" w:lineRule="auto"/>
        <w:jc w:val="center"/>
        <w:rPr>
          <w:rFonts w:ascii="Times New Roman" w:hAnsi="Times New Roman" w:cs="Times New Roman"/>
          <w:b/>
          <w:bCs/>
          <w:color w:val="auto"/>
          <w:sz w:val="28"/>
          <w:szCs w:val="28"/>
        </w:rPr>
      </w:pPr>
    </w:p>
    <w:p w:rsidR="00451D09" w:rsidRPr="00DE79DA" w:rsidRDefault="00451D09" w:rsidP="00CE7659">
      <w:pPr>
        <w:pStyle w:val="Default"/>
        <w:spacing w:line="276" w:lineRule="auto"/>
        <w:jc w:val="center"/>
        <w:rPr>
          <w:rFonts w:ascii="Times New Roman" w:hAnsi="Times New Roman" w:cs="Times New Roman"/>
          <w:b/>
          <w:bCs/>
          <w:color w:val="auto"/>
          <w:sz w:val="28"/>
          <w:szCs w:val="28"/>
        </w:rPr>
      </w:pPr>
    </w:p>
    <w:p w:rsidR="00D068A7" w:rsidRPr="00DE79DA" w:rsidRDefault="00D068A7" w:rsidP="00CE7659">
      <w:pPr>
        <w:pStyle w:val="Default"/>
        <w:spacing w:line="276" w:lineRule="auto"/>
        <w:jc w:val="center"/>
        <w:rPr>
          <w:rFonts w:ascii="Times New Roman" w:hAnsi="Times New Roman" w:cs="Times New Roman"/>
          <w:b/>
          <w:bCs/>
          <w:color w:val="auto"/>
          <w:sz w:val="28"/>
          <w:szCs w:val="28"/>
        </w:rPr>
      </w:pPr>
    </w:p>
    <w:p w:rsidR="002F5881" w:rsidRDefault="002F5881" w:rsidP="00CE7659">
      <w:pPr>
        <w:pStyle w:val="Default"/>
        <w:spacing w:line="276" w:lineRule="auto"/>
        <w:jc w:val="center"/>
        <w:rPr>
          <w:rFonts w:ascii="Times New Roman" w:hAnsi="Times New Roman" w:cs="Times New Roman"/>
          <w:b/>
          <w:bCs/>
          <w:color w:val="auto"/>
          <w:sz w:val="28"/>
          <w:szCs w:val="28"/>
        </w:rPr>
      </w:pPr>
    </w:p>
    <w:p w:rsidR="00D068A7" w:rsidRPr="003240D1" w:rsidRDefault="003240D1" w:rsidP="00CE7659">
      <w:pPr>
        <w:pStyle w:val="Default"/>
        <w:spacing w:line="276"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Улькан</w:t>
      </w:r>
    </w:p>
    <w:p w:rsidR="003240D1" w:rsidRDefault="003240D1" w:rsidP="003240D1">
      <w:pPr>
        <w:spacing w:after="0" w:line="240" w:lineRule="auto"/>
        <w:ind w:left="4160"/>
        <w:rPr>
          <w:rFonts w:ascii="Times New Roman" w:eastAsia="Times New Roman" w:hAnsi="Times New Roman" w:cs="Times New Roman"/>
          <w:b/>
          <w:sz w:val="28"/>
          <w:szCs w:val="24"/>
          <w:lang w:eastAsia="ru-RU"/>
        </w:rPr>
      </w:pPr>
      <w:r w:rsidRPr="003240D1">
        <w:rPr>
          <w:rFonts w:ascii="Times New Roman" w:eastAsia="Times New Roman" w:hAnsi="Times New Roman" w:cs="Times New Roman"/>
          <w:b/>
          <w:sz w:val="28"/>
          <w:szCs w:val="24"/>
          <w:lang w:eastAsia="ru-RU"/>
        </w:rPr>
        <w:lastRenderedPageBreak/>
        <w:t>СОДЕРЖАНИЕ</w:t>
      </w:r>
    </w:p>
    <w:p w:rsidR="003240D1" w:rsidRPr="003240D1" w:rsidRDefault="003240D1" w:rsidP="003240D1">
      <w:pPr>
        <w:spacing w:after="0" w:line="240" w:lineRule="auto"/>
        <w:ind w:left="4160"/>
        <w:rPr>
          <w:rFonts w:ascii="Times New Roman" w:eastAsia="Times New Roman" w:hAnsi="Times New Roman" w:cs="Times New Roman"/>
          <w:b/>
          <w:sz w:val="28"/>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673"/>
      </w:tblGrid>
      <w:tr w:rsidR="003240D1" w:rsidRPr="00AC6CAA" w:rsidTr="00E21FF3">
        <w:tc>
          <w:tcPr>
            <w:tcW w:w="9606" w:type="dxa"/>
          </w:tcPr>
          <w:p w:rsidR="003240D1" w:rsidRPr="00AC6CAA" w:rsidRDefault="003240D1" w:rsidP="00370887">
            <w:pPr>
              <w:pStyle w:val="Default"/>
              <w:spacing w:line="480" w:lineRule="auto"/>
              <w:rPr>
                <w:rFonts w:ascii="Times New Roman" w:eastAsia="Times New Roman" w:hAnsi="Times New Roman" w:cs="Times New Roman"/>
                <w:sz w:val="28"/>
                <w:lang w:eastAsia="ru-RU"/>
              </w:rPr>
            </w:pPr>
            <w:r w:rsidRPr="00AC6CAA">
              <w:rPr>
                <w:rFonts w:ascii="Times New Roman" w:hAnsi="Times New Roman" w:cs="Times New Roman"/>
                <w:bCs/>
                <w:color w:val="auto"/>
                <w:sz w:val="28"/>
                <w:szCs w:val="28"/>
              </w:rPr>
              <w:t>1. Пояснительная записка</w:t>
            </w:r>
            <w:r w:rsidR="00AC6CAA">
              <w:rPr>
                <w:rFonts w:ascii="Times New Roman" w:hAnsi="Times New Roman" w:cs="Times New Roman"/>
                <w:bCs/>
                <w:color w:val="auto"/>
                <w:sz w:val="28"/>
                <w:szCs w:val="28"/>
              </w:rPr>
              <w:t xml:space="preserve"> ………………………………………………………</w:t>
            </w:r>
            <w:r w:rsidR="00080623">
              <w:rPr>
                <w:rFonts w:ascii="Times New Roman" w:hAnsi="Times New Roman" w:cs="Times New Roman"/>
                <w:bCs/>
                <w:color w:val="auto"/>
                <w:sz w:val="28"/>
                <w:szCs w:val="28"/>
              </w:rPr>
              <w:t>…</w:t>
            </w:r>
          </w:p>
        </w:tc>
        <w:tc>
          <w:tcPr>
            <w:tcW w:w="673" w:type="dxa"/>
          </w:tcPr>
          <w:p w:rsidR="003240D1" w:rsidRPr="00AC6CAA" w:rsidRDefault="00E21FF3" w:rsidP="00370887">
            <w:pPr>
              <w:spacing w:line="48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r>
      <w:tr w:rsidR="003240D1" w:rsidRPr="00AC6CAA" w:rsidTr="00E21FF3">
        <w:tc>
          <w:tcPr>
            <w:tcW w:w="9606" w:type="dxa"/>
          </w:tcPr>
          <w:p w:rsidR="003240D1" w:rsidRPr="00AC6CAA" w:rsidRDefault="00080623" w:rsidP="00370887">
            <w:pPr>
              <w:spacing w:line="480" w:lineRule="auto"/>
              <w:rPr>
                <w:rFonts w:ascii="Times New Roman" w:hAnsi="Times New Roman" w:cs="Times New Roman"/>
                <w:bCs/>
                <w:sz w:val="28"/>
                <w:szCs w:val="28"/>
              </w:rPr>
            </w:pPr>
            <w:r>
              <w:rPr>
                <w:rFonts w:ascii="Times New Roman" w:hAnsi="Times New Roman" w:cs="Times New Roman"/>
                <w:bCs/>
                <w:sz w:val="28"/>
                <w:szCs w:val="28"/>
              </w:rPr>
              <w:t xml:space="preserve">2. </w:t>
            </w:r>
            <w:r w:rsidR="003240D1" w:rsidRPr="00AC6CAA">
              <w:rPr>
                <w:rFonts w:ascii="Times New Roman" w:hAnsi="Times New Roman" w:cs="Times New Roman"/>
                <w:bCs/>
                <w:sz w:val="28"/>
                <w:szCs w:val="28"/>
              </w:rPr>
              <w:t xml:space="preserve"> </w:t>
            </w:r>
            <w:r>
              <w:rPr>
                <w:rFonts w:ascii="Times New Roman" w:hAnsi="Times New Roman" w:cs="Times New Roman"/>
                <w:bCs/>
                <w:sz w:val="28"/>
                <w:szCs w:val="28"/>
              </w:rPr>
              <w:t>Содержание дополнительного образования школы …………………………</w:t>
            </w:r>
          </w:p>
        </w:tc>
        <w:tc>
          <w:tcPr>
            <w:tcW w:w="673" w:type="dxa"/>
          </w:tcPr>
          <w:p w:rsidR="00E21FF3" w:rsidRPr="00AC6CAA" w:rsidRDefault="00080623" w:rsidP="00370887">
            <w:pPr>
              <w:spacing w:line="48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p>
        </w:tc>
      </w:tr>
      <w:tr w:rsidR="003240D1" w:rsidRPr="00AC6CAA" w:rsidTr="00E21FF3">
        <w:tc>
          <w:tcPr>
            <w:tcW w:w="9606" w:type="dxa"/>
          </w:tcPr>
          <w:p w:rsidR="003240D1" w:rsidRPr="00AC6CAA" w:rsidRDefault="00080623" w:rsidP="00370887">
            <w:pPr>
              <w:pStyle w:val="Default"/>
              <w:spacing w:line="480" w:lineRule="auto"/>
              <w:rPr>
                <w:rFonts w:ascii="Times New Roman" w:hAnsi="Times New Roman" w:cs="Times New Roman"/>
                <w:bCs/>
                <w:iCs/>
                <w:sz w:val="28"/>
                <w:szCs w:val="28"/>
                <w:lang w:val="en-US"/>
              </w:rPr>
            </w:pPr>
            <w:r>
              <w:rPr>
                <w:rFonts w:ascii="Times New Roman" w:hAnsi="Times New Roman" w:cs="Times New Roman"/>
                <w:bCs/>
                <w:iCs/>
                <w:sz w:val="28"/>
                <w:szCs w:val="28"/>
              </w:rPr>
              <w:t xml:space="preserve">3. </w:t>
            </w:r>
            <w:r w:rsidR="003240D1" w:rsidRPr="00AC6CAA">
              <w:rPr>
                <w:rFonts w:ascii="Times New Roman" w:hAnsi="Times New Roman" w:cs="Times New Roman"/>
                <w:bCs/>
                <w:iCs/>
                <w:sz w:val="28"/>
                <w:szCs w:val="28"/>
              </w:rPr>
              <w:t>Учебный план дополнительного образования</w:t>
            </w:r>
            <w:r w:rsidR="00AC6CAA">
              <w:rPr>
                <w:rFonts w:ascii="Times New Roman" w:hAnsi="Times New Roman" w:cs="Times New Roman"/>
                <w:bCs/>
                <w:iCs/>
                <w:sz w:val="28"/>
                <w:szCs w:val="28"/>
              </w:rPr>
              <w:t xml:space="preserve"> ………………………………</w:t>
            </w:r>
            <w:r>
              <w:rPr>
                <w:rFonts w:ascii="Times New Roman" w:hAnsi="Times New Roman" w:cs="Times New Roman"/>
                <w:bCs/>
                <w:iCs/>
                <w:sz w:val="28"/>
                <w:szCs w:val="28"/>
              </w:rPr>
              <w:t>..</w:t>
            </w:r>
          </w:p>
        </w:tc>
        <w:tc>
          <w:tcPr>
            <w:tcW w:w="673" w:type="dxa"/>
          </w:tcPr>
          <w:p w:rsidR="003240D1" w:rsidRPr="00AC6CAA" w:rsidRDefault="00E21FF3" w:rsidP="00370887">
            <w:pPr>
              <w:spacing w:line="48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w:t>
            </w:r>
          </w:p>
        </w:tc>
      </w:tr>
      <w:tr w:rsidR="003240D1" w:rsidRPr="00AC6CAA" w:rsidTr="00E21FF3">
        <w:tc>
          <w:tcPr>
            <w:tcW w:w="9606" w:type="dxa"/>
          </w:tcPr>
          <w:p w:rsidR="003240D1" w:rsidRPr="00AC6CAA" w:rsidRDefault="00080623" w:rsidP="00370887">
            <w:pPr>
              <w:pStyle w:val="Default"/>
              <w:spacing w:line="480" w:lineRule="auto"/>
              <w:rPr>
                <w:rFonts w:ascii="Times New Roman" w:hAnsi="Times New Roman" w:cs="Times New Roman"/>
                <w:bCs/>
                <w:iCs/>
                <w:sz w:val="28"/>
                <w:szCs w:val="28"/>
              </w:rPr>
            </w:pPr>
            <w:r>
              <w:rPr>
                <w:rFonts w:ascii="Times New Roman" w:hAnsi="Times New Roman" w:cs="Times New Roman"/>
                <w:bCs/>
                <w:iCs/>
                <w:sz w:val="28"/>
                <w:szCs w:val="28"/>
              </w:rPr>
              <w:t>4. Организационно – педагогические условия реализации программы ……….</w:t>
            </w:r>
          </w:p>
        </w:tc>
        <w:tc>
          <w:tcPr>
            <w:tcW w:w="673" w:type="dxa"/>
          </w:tcPr>
          <w:p w:rsidR="003240D1" w:rsidRPr="00AC6CAA" w:rsidRDefault="00E21FF3" w:rsidP="00635AD1">
            <w:pPr>
              <w:spacing w:line="48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635AD1">
              <w:rPr>
                <w:rFonts w:ascii="Times New Roman" w:eastAsia="Times New Roman" w:hAnsi="Times New Roman" w:cs="Times New Roman"/>
                <w:sz w:val="28"/>
                <w:szCs w:val="24"/>
                <w:lang w:eastAsia="ru-RU"/>
              </w:rPr>
              <w:t>3</w:t>
            </w:r>
          </w:p>
        </w:tc>
      </w:tr>
      <w:tr w:rsidR="003240D1" w:rsidRPr="00AC6CAA" w:rsidTr="00E21FF3">
        <w:tc>
          <w:tcPr>
            <w:tcW w:w="9606" w:type="dxa"/>
          </w:tcPr>
          <w:p w:rsidR="003240D1" w:rsidRPr="00AC6CAA" w:rsidRDefault="00635AD1" w:rsidP="00635AD1">
            <w:pPr>
              <w:pStyle w:val="Default"/>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5</w:t>
            </w:r>
            <w:r w:rsidR="003240D1" w:rsidRPr="00AC6CAA">
              <w:rPr>
                <w:rFonts w:ascii="Times New Roman" w:hAnsi="Times New Roman" w:cs="Times New Roman"/>
                <w:bCs/>
                <w:iCs/>
                <w:sz w:val="28"/>
                <w:szCs w:val="28"/>
              </w:rPr>
              <w:t xml:space="preserve">. </w:t>
            </w:r>
            <w:r w:rsidR="00A460AE" w:rsidRPr="00AC6CAA">
              <w:rPr>
                <w:rFonts w:ascii="Times New Roman" w:hAnsi="Times New Roman" w:cs="Times New Roman"/>
                <w:bCs/>
                <w:iCs/>
                <w:sz w:val="28"/>
                <w:szCs w:val="28"/>
              </w:rPr>
              <w:t>Формы аттестации / контроля</w:t>
            </w:r>
            <w:r w:rsidR="00AC6CAA">
              <w:rPr>
                <w:rFonts w:ascii="Times New Roman" w:hAnsi="Times New Roman" w:cs="Times New Roman"/>
                <w:bCs/>
                <w:iCs/>
                <w:sz w:val="28"/>
                <w:szCs w:val="28"/>
              </w:rPr>
              <w:t xml:space="preserve">  ………………………………………………</w:t>
            </w:r>
            <w:r>
              <w:rPr>
                <w:rFonts w:ascii="Times New Roman" w:hAnsi="Times New Roman" w:cs="Times New Roman"/>
                <w:bCs/>
                <w:iCs/>
                <w:sz w:val="28"/>
                <w:szCs w:val="28"/>
              </w:rPr>
              <w:t>….</w:t>
            </w:r>
          </w:p>
        </w:tc>
        <w:tc>
          <w:tcPr>
            <w:tcW w:w="673" w:type="dxa"/>
          </w:tcPr>
          <w:p w:rsidR="003240D1" w:rsidRPr="00AC6CAA" w:rsidRDefault="00E21FF3" w:rsidP="00370887">
            <w:pPr>
              <w:spacing w:line="48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080623">
              <w:rPr>
                <w:rFonts w:ascii="Times New Roman" w:eastAsia="Times New Roman" w:hAnsi="Times New Roman" w:cs="Times New Roman"/>
                <w:sz w:val="28"/>
                <w:szCs w:val="24"/>
                <w:lang w:eastAsia="ru-RU"/>
              </w:rPr>
              <w:t>6</w:t>
            </w:r>
          </w:p>
        </w:tc>
      </w:tr>
      <w:tr w:rsidR="004D1752" w:rsidRPr="00AC6CAA" w:rsidTr="00E21FF3">
        <w:tc>
          <w:tcPr>
            <w:tcW w:w="9606" w:type="dxa"/>
          </w:tcPr>
          <w:p w:rsidR="004D1752" w:rsidRDefault="004D1752" w:rsidP="00635AD1">
            <w:pPr>
              <w:pStyle w:val="Default"/>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6. Партнёрство в рамках реализации дополнительного образования …………..</w:t>
            </w:r>
          </w:p>
        </w:tc>
        <w:tc>
          <w:tcPr>
            <w:tcW w:w="673" w:type="dxa"/>
          </w:tcPr>
          <w:p w:rsidR="004D1752" w:rsidRDefault="004D1752" w:rsidP="00370887">
            <w:pPr>
              <w:spacing w:line="48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16</w:t>
            </w:r>
          </w:p>
        </w:tc>
      </w:tr>
      <w:tr w:rsidR="00AC6CAA" w:rsidRPr="00AC6CAA" w:rsidTr="00E21FF3">
        <w:tc>
          <w:tcPr>
            <w:tcW w:w="9606" w:type="dxa"/>
          </w:tcPr>
          <w:p w:rsidR="00AC6CAA" w:rsidRPr="00AC6CAA" w:rsidRDefault="004D1752" w:rsidP="003256DB">
            <w:pPr>
              <w:pStyle w:val="Default"/>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7</w:t>
            </w:r>
            <w:r w:rsidR="00635AD1">
              <w:rPr>
                <w:rFonts w:ascii="Times New Roman" w:hAnsi="Times New Roman" w:cs="Times New Roman"/>
                <w:bCs/>
                <w:iCs/>
                <w:sz w:val="28"/>
                <w:szCs w:val="28"/>
              </w:rPr>
              <w:t>.</w:t>
            </w:r>
            <w:r w:rsidR="00AC6CAA" w:rsidRPr="00AC6CAA">
              <w:rPr>
                <w:rFonts w:ascii="Times New Roman" w:hAnsi="Times New Roman" w:cs="Times New Roman"/>
                <w:bCs/>
                <w:iCs/>
                <w:sz w:val="28"/>
                <w:szCs w:val="28"/>
              </w:rPr>
              <w:t xml:space="preserve"> Ожидаемые результаты реализации </w:t>
            </w:r>
            <w:r w:rsidR="00370887">
              <w:rPr>
                <w:rFonts w:ascii="Times New Roman" w:hAnsi="Times New Roman" w:cs="Times New Roman"/>
                <w:bCs/>
                <w:iCs/>
                <w:sz w:val="28"/>
                <w:szCs w:val="28"/>
              </w:rPr>
              <w:t>дополнительной общеобразовательной программы ………………………………………………...</w:t>
            </w:r>
            <w:r w:rsidR="00CA6640">
              <w:rPr>
                <w:rFonts w:ascii="Times New Roman" w:hAnsi="Times New Roman" w:cs="Times New Roman"/>
                <w:bCs/>
                <w:iCs/>
                <w:sz w:val="28"/>
                <w:szCs w:val="28"/>
              </w:rPr>
              <w:t>....</w:t>
            </w:r>
            <w:r w:rsidR="003256DB">
              <w:rPr>
                <w:rFonts w:ascii="Times New Roman" w:hAnsi="Times New Roman" w:cs="Times New Roman"/>
                <w:bCs/>
                <w:iCs/>
                <w:sz w:val="28"/>
                <w:szCs w:val="28"/>
              </w:rPr>
              <w:t>.................................</w:t>
            </w:r>
            <w:r w:rsidR="00CA6640">
              <w:rPr>
                <w:rFonts w:ascii="Times New Roman" w:hAnsi="Times New Roman" w:cs="Times New Roman"/>
                <w:bCs/>
                <w:iCs/>
                <w:sz w:val="28"/>
                <w:szCs w:val="28"/>
              </w:rPr>
              <w:t>.</w:t>
            </w:r>
          </w:p>
        </w:tc>
        <w:tc>
          <w:tcPr>
            <w:tcW w:w="673" w:type="dxa"/>
          </w:tcPr>
          <w:p w:rsidR="00AC6CAA" w:rsidRDefault="00AC6CAA" w:rsidP="00370887">
            <w:pPr>
              <w:spacing w:line="480" w:lineRule="auto"/>
              <w:rPr>
                <w:rFonts w:ascii="Times New Roman" w:eastAsia="Times New Roman" w:hAnsi="Times New Roman" w:cs="Times New Roman"/>
                <w:sz w:val="28"/>
                <w:szCs w:val="24"/>
                <w:lang w:eastAsia="ru-RU"/>
              </w:rPr>
            </w:pPr>
          </w:p>
          <w:p w:rsidR="00E21FF3" w:rsidRPr="00AC6CAA" w:rsidRDefault="00E21FF3" w:rsidP="004D1752">
            <w:pPr>
              <w:spacing w:line="48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4D1752">
              <w:rPr>
                <w:rFonts w:ascii="Times New Roman" w:eastAsia="Times New Roman" w:hAnsi="Times New Roman" w:cs="Times New Roman"/>
                <w:sz w:val="28"/>
                <w:szCs w:val="24"/>
                <w:lang w:eastAsia="ru-RU"/>
              </w:rPr>
              <w:t>7</w:t>
            </w:r>
          </w:p>
        </w:tc>
      </w:tr>
      <w:tr w:rsidR="00635AD1" w:rsidRPr="00AC6CAA" w:rsidTr="00E21FF3">
        <w:tc>
          <w:tcPr>
            <w:tcW w:w="9606" w:type="dxa"/>
          </w:tcPr>
          <w:p w:rsidR="00635AD1" w:rsidRPr="00AC6CAA" w:rsidRDefault="004D1752" w:rsidP="006556AF">
            <w:pPr>
              <w:pStyle w:val="Default"/>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8</w:t>
            </w:r>
            <w:r w:rsidR="00635AD1">
              <w:rPr>
                <w:rFonts w:ascii="Times New Roman" w:hAnsi="Times New Roman" w:cs="Times New Roman"/>
                <w:bCs/>
                <w:iCs/>
                <w:sz w:val="28"/>
                <w:szCs w:val="28"/>
              </w:rPr>
              <w:t xml:space="preserve">. Приложения1. Учебный план </w:t>
            </w:r>
            <w:r w:rsidR="006556AF">
              <w:rPr>
                <w:rFonts w:ascii="Times New Roman" w:hAnsi="Times New Roman" w:cs="Times New Roman"/>
                <w:bCs/>
                <w:iCs/>
                <w:sz w:val="28"/>
                <w:szCs w:val="28"/>
              </w:rPr>
              <w:t>…………………………….</w:t>
            </w:r>
            <w:r w:rsidR="00635AD1">
              <w:rPr>
                <w:rFonts w:ascii="Times New Roman" w:hAnsi="Times New Roman" w:cs="Times New Roman"/>
                <w:bCs/>
                <w:iCs/>
                <w:sz w:val="28"/>
                <w:szCs w:val="28"/>
              </w:rPr>
              <w:t>…………………….</w:t>
            </w:r>
          </w:p>
        </w:tc>
        <w:tc>
          <w:tcPr>
            <w:tcW w:w="673" w:type="dxa"/>
          </w:tcPr>
          <w:p w:rsidR="00635AD1" w:rsidRDefault="00635AD1" w:rsidP="004D1752">
            <w:pPr>
              <w:spacing w:line="48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4D1752">
              <w:rPr>
                <w:rFonts w:ascii="Times New Roman" w:eastAsia="Times New Roman" w:hAnsi="Times New Roman" w:cs="Times New Roman"/>
                <w:sz w:val="28"/>
                <w:szCs w:val="24"/>
                <w:lang w:eastAsia="ru-RU"/>
              </w:rPr>
              <w:t>9</w:t>
            </w:r>
          </w:p>
        </w:tc>
      </w:tr>
      <w:tr w:rsidR="00635AD1" w:rsidRPr="00AC6CAA" w:rsidTr="00E21FF3">
        <w:tc>
          <w:tcPr>
            <w:tcW w:w="9606" w:type="dxa"/>
          </w:tcPr>
          <w:p w:rsidR="00635AD1" w:rsidRDefault="004D1752" w:rsidP="006556AF">
            <w:pPr>
              <w:pStyle w:val="Default"/>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9</w:t>
            </w:r>
            <w:r w:rsidR="00635AD1">
              <w:rPr>
                <w:rFonts w:ascii="Times New Roman" w:hAnsi="Times New Roman" w:cs="Times New Roman"/>
                <w:bCs/>
                <w:iCs/>
                <w:sz w:val="28"/>
                <w:szCs w:val="28"/>
              </w:rPr>
              <w:t xml:space="preserve">. </w:t>
            </w:r>
            <w:r w:rsidR="00B5708B">
              <w:rPr>
                <w:rFonts w:ascii="Times New Roman" w:hAnsi="Times New Roman" w:cs="Times New Roman"/>
                <w:bCs/>
                <w:iCs/>
                <w:sz w:val="28"/>
                <w:szCs w:val="28"/>
              </w:rPr>
              <w:t xml:space="preserve">Приложение 2. Календарный учебный график </w:t>
            </w:r>
            <w:r w:rsidR="006556AF">
              <w:rPr>
                <w:rFonts w:ascii="Times New Roman" w:hAnsi="Times New Roman" w:cs="Times New Roman"/>
                <w:bCs/>
                <w:iCs/>
                <w:sz w:val="28"/>
                <w:szCs w:val="28"/>
              </w:rPr>
              <w:t>……………………………</w:t>
            </w:r>
            <w:r w:rsidR="00DD516A">
              <w:rPr>
                <w:rFonts w:ascii="Times New Roman" w:hAnsi="Times New Roman" w:cs="Times New Roman"/>
                <w:bCs/>
                <w:iCs/>
                <w:sz w:val="28"/>
                <w:szCs w:val="28"/>
              </w:rPr>
              <w:t>….</w:t>
            </w:r>
          </w:p>
        </w:tc>
        <w:tc>
          <w:tcPr>
            <w:tcW w:w="673" w:type="dxa"/>
          </w:tcPr>
          <w:p w:rsidR="00635AD1" w:rsidRDefault="005274B0" w:rsidP="004D1752">
            <w:pPr>
              <w:spacing w:line="48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4D1752">
              <w:rPr>
                <w:rFonts w:ascii="Times New Roman" w:eastAsia="Times New Roman" w:hAnsi="Times New Roman" w:cs="Times New Roman"/>
                <w:sz w:val="28"/>
                <w:szCs w:val="24"/>
                <w:lang w:eastAsia="ru-RU"/>
              </w:rPr>
              <w:t>1</w:t>
            </w:r>
          </w:p>
        </w:tc>
      </w:tr>
      <w:tr w:rsidR="00BE1457" w:rsidRPr="00AC6CAA" w:rsidTr="00E21FF3">
        <w:tc>
          <w:tcPr>
            <w:tcW w:w="9606" w:type="dxa"/>
          </w:tcPr>
          <w:p w:rsidR="00BE1457" w:rsidRDefault="004D1752" w:rsidP="00370887">
            <w:pPr>
              <w:pStyle w:val="Default"/>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10. Приложение</w:t>
            </w:r>
            <w:r w:rsidR="00BE1457">
              <w:rPr>
                <w:rFonts w:ascii="Times New Roman" w:hAnsi="Times New Roman" w:cs="Times New Roman"/>
                <w:bCs/>
                <w:iCs/>
                <w:sz w:val="28"/>
                <w:szCs w:val="28"/>
              </w:rPr>
              <w:t>3. Материалы для проведения оценочных процедур ………….</w:t>
            </w:r>
          </w:p>
        </w:tc>
        <w:tc>
          <w:tcPr>
            <w:tcW w:w="673" w:type="dxa"/>
          </w:tcPr>
          <w:p w:rsidR="00BE1457" w:rsidRDefault="00BE1457" w:rsidP="004D1752">
            <w:pPr>
              <w:spacing w:line="48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4D1752">
              <w:rPr>
                <w:rFonts w:ascii="Times New Roman" w:eastAsia="Times New Roman" w:hAnsi="Times New Roman" w:cs="Times New Roman"/>
                <w:sz w:val="28"/>
                <w:szCs w:val="24"/>
                <w:lang w:eastAsia="ru-RU"/>
              </w:rPr>
              <w:t>2</w:t>
            </w:r>
          </w:p>
        </w:tc>
      </w:tr>
    </w:tbl>
    <w:p w:rsidR="003240D1" w:rsidRPr="003240D1" w:rsidRDefault="003240D1" w:rsidP="003240D1">
      <w:pPr>
        <w:spacing w:after="0" w:line="368" w:lineRule="exact"/>
        <w:rPr>
          <w:rFonts w:ascii="Times New Roman" w:eastAsia="Times New Roman" w:hAnsi="Times New Roman" w:cs="Times New Roman"/>
          <w:sz w:val="28"/>
          <w:szCs w:val="24"/>
          <w:lang w:eastAsia="ru-RU"/>
        </w:rPr>
      </w:pPr>
    </w:p>
    <w:p w:rsidR="003240D1" w:rsidRDefault="003240D1" w:rsidP="00AC6CAA">
      <w:pPr>
        <w:spacing w:after="0" w:line="240" w:lineRule="auto"/>
        <w:ind w:left="260"/>
        <w:rPr>
          <w:rFonts w:ascii="Times New Roman" w:hAnsi="Times New Roman" w:cs="Times New Roman"/>
          <w:b/>
          <w:bCs/>
          <w:sz w:val="28"/>
          <w:szCs w:val="28"/>
          <w:lang w:val="en-US"/>
        </w:rPr>
      </w:pPr>
      <w:r w:rsidRPr="003240D1">
        <w:rPr>
          <w:rFonts w:ascii="Times New Roman" w:eastAsia="Times New Roman" w:hAnsi="Times New Roman" w:cs="Times New Roman"/>
          <w:sz w:val="28"/>
          <w:szCs w:val="24"/>
          <w:lang w:eastAsia="ru-RU"/>
        </w:rPr>
        <w:tab/>
      </w:r>
    </w:p>
    <w:p w:rsidR="003240D1" w:rsidRDefault="003240D1" w:rsidP="00CE7659">
      <w:pPr>
        <w:pStyle w:val="Default"/>
        <w:spacing w:line="276" w:lineRule="auto"/>
        <w:jc w:val="center"/>
        <w:rPr>
          <w:rFonts w:ascii="Times New Roman" w:hAnsi="Times New Roman" w:cs="Times New Roman"/>
          <w:b/>
          <w:bCs/>
          <w:color w:val="auto"/>
          <w:sz w:val="28"/>
          <w:szCs w:val="28"/>
          <w:lang w:val="en-US"/>
        </w:rPr>
      </w:pPr>
    </w:p>
    <w:p w:rsidR="00AC6CAA" w:rsidRDefault="00AC6CAA" w:rsidP="00CE7659">
      <w:pPr>
        <w:pStyle w:val="Default"/>
        <w:spacing w:line="276" w:lineRule="auto"/>
        <w:jc w:val="center"/>
        <w:rPr>
          <w:rFonts w:ascii="Times New Roman" w:hAnsi="Times New Roman" w:cs="Times New Roman"/>
          <w:b/>
          <w:bCs/>
          <w:color w:val="auto"/>
          <w:sz w:val="28"/>
          <w:szCs w:val="28"/>
          <w:lang w:val="en-US"/>
        </w:rPr>
      </w:pPr>
    </w:p>
    <w:p w:rsidR="00AC6CAA" w:rsidRDefault="00AC6CAA" w:rsidP="00CE7659">
      <w:pPr>
        <w:pStyle w:val="Default"/>
        <w:spacing w:line="276" w:lineRule="auto"/>
        <w:jc w:val="center"/>
        <w:rPr>
          <w:rFonts w:ascii="Times New Roman" w:hAnsi="Times New Roman" w:cs="Times New Roman"/>
          <w:b/>
          <w:bCs/>
          <w:color w:val="auto"/>
          <w:sz w:val="28"/>
          <w:szCs w:val="28"/>
          <w:lang w:val="en-US"/>
        </w:rPr>
      </w:pPr>
    </w:p>
    <w:p w:rsidR="00AC6CAA" w:rsidRDefault="00AC6CAA" w:rsidP="00CE7659">
      <w:pPr>
        <w:pStyle w:val="Default"/>
        <w:spacing w:line="276" w:lineRule="auto"/>
        <w:jc w:val="center"/>
        <w:rPr>
          <w:rFonts w:ascii="Times New Roman" w:hAnsi="Times New Roman" w:cs="Times New Roman"/>
          <w:b/>
          <w:bCs/>
          <w:color w:val="auto"/>
          <w:sz w:val="28"/>
          <w:szCs w:val="28"/>
          <w:lang w:val="en-US"/>
        </w:rPr>
      </w:pPr>
    </w:p>
    <w:p w:rsidR="00AC6CAA" w:rsidRDefault="00AC6CAA" w:rsidP="00CE7659">
      <w:pPr>
        <w:pStyle w:val="Default"/>
        <w:spacing w:line="276" w:lineRule="auto"/>
        <w:jc w:val="center"/>
        <w:rPr>
          <w:rFonts w:ascii="Times New Roman" w:hAnsi="Times New Roman" w:cs="Times New Roman"/>
          <w:b/>
          <w:bCs/>
          <w:color w:val="auto"/>
          <w:sz w:val="28"/>
          <w:szCs w:val="28"/>
          <w:lang w:val="en-US"/>
        </w:rPr>
      </w:pPr>
    </w:p>
    <w:p w:rsidR="00AC6CAA" w:rsidRDefault="00AC6CAA" w:rsidP="00CE7659">
      <w:pPr>
        <w:pStyle w:val="Default"/>
        <w:spacing w:line="276" w:lineRule="auto"/>
        <w:jc w:val="center"/>
        <w:rPr>
          <w:rFonts w:ascii="Times New Roman" w:hAnsi="Times New Roman" w:cs="Times New Roman"/>
          <w:b/>
          <w:bCs/>
          <w:color w:val="auto"/>
          <w:sz w:val="28"/>
          <w:szCs w:val="28"/>
          <w:lang w:val="en-US"/>
        </w:rPr>
      </w:pPr>
    </w:p>
    <w:p w:rsidR="00AC6CAA" w:rsidRDefault="00AC6CAA" w:rsidP="00CE7659">
      <w:pPr>
        <w:pStyle w:val="Default"/>
        <w:spacing w:line="276" w:lineRule="auto"/>
        <w:jc w:val="center"/>
        <w:rPr>
          <w:rFonts w:ascii="Times New Roman" w:hAnsi="Times New Roman" w:cs="Times New Roman"/>
          <w:b/>
          <w:bCs/>
          <w:color w:val="auto"/>
          <w:sz w:val="28"/>
          <w:szCs w:val="28"/>
          <w:lang w:val="en-US"/>
        </w:rPr>
      </w:pPr>
    </w:p>
    <w:p w:rsidR="00AC6CAA" w:rsidRDefault="00AC6CAA" w:rsidP="00CE7659">
      <w:pPr>
        <w:pStyle w:val="Default"/>
        <w:spacing w:line="276" w:lineRule="auto"/>
        <w:jc w:val="center"/>
        <w:rPr>
          <w:rFonts w:ascii="Times New Roman" w:hAnsi="Times New Roman" w:cs="Times New Roman"/>
          <w:b/>
          <w:bCs/>
          <w:color w:val="auto"/>
          <w:sz w:val="28"/>
          <w:szCs w:val="28"/>
          <w:lang w:val="en-US"/>
        </w:rPr>
      </w:pPr>
    </w:p>
    <w:p w:rsidR="00370887" w:rsidRDefault="00370887" w:rsidP="00CE7659">
      <w:pPr>
        <w:pStyle w:val="Default"/>
        <w:spacing w:line="276" w:lineRule="auto"/>
        <w:jc w:val="center"/>
        <w:rPr>
          <w:rFonts w:ascii="Times New Roman" w:hAnsi="Times New Roman" w:cs="Times New Roman"/>
          <w:b/>
          <w:bCs/>
          <w:color w:val="auto"/>
          <w:sz w:val="28"/>
          <w:szCs w:val="28"/>
          <w:lang w:val="en-US"/>
        </w:rPr>
      </w:pPr>
    </w:p>
    <w:p w:rsidR="00370887" w:rsidRDefault="00370887" w:rsidP="00CE7659">
      <w:pPr>
        <w:pStyle w:val="Default"/>
        <w:spacing w:line="276" w:lineRule="auto"/>
        <w:jc w:val="center"/>
        <w:rPr>
          <w:rFonts w:ascii="Times New Roman" w:hAnsi="Times New Roman" w:cs="Times New Roman"/>
          <w:b/>
          <w:bCs/>
          <w:color w:val="auto"/>
          <w:sz w:val="28"/>
          <w:szCs w:val="28"/>
          <w:lang w:val="en-US"/>
        </w:rPr>
      </w:pPr>
    </w:p>
    <w:p w:rsidR="00370887" w:rsidRDefault="00370887" w:rsidP="00CE7659">
      <w:pPr>
        <w:pStyle w:val="Default"/>
        <w:spacing w:line="276" w:lineRule="auto"/>
        <w:jc w:val="center"/>
        <w:rPr>
          <w:rFonts w:ascii="Times New Roman" w:hAnsi="Times New Roman" w:cs="Times New Roman"/>
          <w:b/>
          <w:bCs/>
          <w:color w:val="auto"/>
          <w:sz w:val="28"/>
          <w:szCs w:val="28"/>
          <w:lang w:val="en-US"/>
        </w:rPr>
      </w:pPr>
    </w:p>
    <w:p w:rsidR="00370887" w:rsidRDefault="00370887" w:rsidP="00CE7659">
      <w:pPr>
        <w:pStyle w:val="Default"/>
        <w:spacing w:line="276" w:lineRule="auto"/>
        <w:jc w:val="center"/>
        <w:rPr>
          <w:rFonts w:ascii="Times New Roman" w:hAnsi="Times New Roman" w:cs="Times New Roman"/>
          <w:b/>
          <w:bCs/>
          <w:color w:val="auto"/>
          <w:sz w:val="28"/>
          <w:szCs w:val="28"/>
          <w:lang w:val="en-US"/>
        </w:rPr>
      </w:pPr>
    </w:p>
    <w:p w:rsidR="003256DB" w:rsidRDefault="003256DB" w:rsidP="00CE7659">
      <w:pPr>
        <w:pStyle w:val="Default"/>
        <w:spacing w:line="276" w:lineRule="auto"/>
        <w:jc w:val="center"/>
        <w:rPr>
          <w:rFonts w:ascii="Times New Roman" w:hAnsi="Times New Roman" w:cs="Times New Roman"/>
          <w:b/>
          <w:bCs/>
          <w:color w:val="auto"/>
          <w:sz w:val="28"/>
          <w:szCs w:val="28"/>
          <w:lang w:val="en-US"/>
        </w:rPr>
      </w:pPr>
    </w:p>
    <w:p w:rsidR="00370887" w:rsidRDefault="00370887" w:rsidP="00CE7659">
      <w:pPr>
        <w:pStyle w:val="Default"/>
        <w:spacing w:line="276" w:lineRule="auto"/>
        <w:jc w:val="center"/>
        <w:rPr>
          <w:rFonts w:ascii="Times New Roman" w:hAnsi="Times New Roman" w:cs="Times New Roman"/>
          <w:b/>
          <w:bCs/>
          <w:color w:val="auto"/>
          <w:sz w:val="28"/>
          <w:szCs w:val="28"/>
          <w:lang w:val="en-US"/>
        </w:rPr>
      </w:pPr>
    </w:p>
    <w:p w:rsidR="00370887" w:rsidRDefault="00370887" w:rsidP="00CE7659">
      <w:pPr>
        <w:pStyle w:val="Default"/>
        <w:spacing w:line="276" w:lineRule="auto"/>
        <w:jc w:val="center"/>
        <w:rPr>
          <w:rFonts w:ascii="Times New Roman" w:hAnsi="Times New Roman" w:cs="Times New Roman"/>
          <w:b/>
          <w:bCs/>
          <w:color w:val="auto"/>
          <w:sz w:val="28"/>
          <w:szCs w:val="28"/>
          <w:lang w:val="en-US"/>
        </w:rPr>
      </w:pPr>
    </w:p>
    <w:p w:rsidR="00370887" w:rsidRDefault="00370887" w:rsidP="00CE7659">
      <w:pPr>
        <w:pStyle w:val="Default"/>
        <w:spacing w:line="276" w:lineRule="auto"/>
        <w:jc w:val="center"/>
        <w:rPr>
          <w:rFonts w:ascii="Times New Roman" w:hAnsi="Times New Roman" w:cs="Times New Roman"/>
          <w:b/>
          <w:bCs/>
          <w:color w:val="auto"/>
          <w:sz w:val="28"/>
          <w:szCs w:val="28"/>
          <w:lang w:val="en-US"/>
        </w:rPr>
      </w:pPr>
    </w:p>
    <w:p w:rsidR="001E5B3B" w:rsidRDefault="003D4C84" w:rsidP="00CE7659">
      <w:pPr>
        <w:pStyle w:val="Default"/>
        <w:spacing w:line="276" w:lineRule="auto"/>
        <w:jc w:val="center"/>
        <w:rPr>
          <w:rFonts w:ascii="Times New Roman" w:hAnsi="Times New Roman" w:cs="Times New Roman"/>
          <w:b/>
          <w:bCs/>
          <w:color w:val="auto"/>
          <w:sz w:val="28"/>
          <w:szCs w:val="28"/>
        </w:rPr>
      </w:pPr>
      <w:r w:rsidRPr="00CE7659">
        <w:rPr>
          <w:rFonts w:ascii="Times New Roman" w:hAnsi="Times New Roman" w:cs="Times New Roman"/>
          <w:b/>
          <w:bCs/>
          <w:color w:val="auto"/>
          <w:sz w:val="28"/>
          <w:szCs w:val="28"/>
        </w:rPr>
        <w:lastRenderedPageBreak/>
        <w:t>1</w:t>
      </w:r>
      <w:r w:rsidR="001E5B3B" w:rsidRPr="00CE7659">
        <w:rPr>
          <w:rFonts w:ascii="Times New Roman" w:hAnsi="Times New Roman" w:cs="Times New Roman"/>
          <w:b/>
          <w:bCs/>
          <w:color w:val="auto"/>
          <w:sz w:val="28"/>
          <w:szCs w:val="28"/>
        </w:rPr>
        <w:t>.</w:t>
      </w:r>
      <w:r w:rsidR="001B4585" w:rsidRPr="00CE7659">
        <w:rPr>
          <w:rFonts w:ascii="Times New Roman" w:hAnsi="Times New Roman" w:cs="Times New Roman"/>
          <w:b/>
          <w:bCs/>
          <w:color w:val="auto"/>
          <w:sz w:val="28"/>
          <w:szCs w:val="28"/>
        </w:rPr>
        <w:t xml:space="preserve"> </w:t>
      </w:r>
      <w:r w:rsidR="001E5B3B" w:rsidRPr="00CE7659">
        <w:rPr>
          <w:rFonts w:ascii="Times New Roman" w:hAnsi="Times New Roman" w:cs="Times New Roman"/>
          <w:b/>
          <w:bCs/>
          <w:color w:val="auto"/>
          <w:sz w:val="28"/>
          <w:szCs w:val="28"/>
        </w:rPr>
        <w:t xml:space="preserve"> Пояснительная записка</w:t>
      </w:r>
    </w:p>
    <w:p w:rsidR="00471365" w:rsidRPr="00CE7659" w:rsidRDefault="00471365" w:rsidP="00CE7659">
      <w:pPr>
        <w:pStyle w:val="Default"/>
        <w:spacing w:line="276" w:lineRule="auto"/>
        <w:jc w:val="center"/>
        <w:rPr>
          <w:rFonts w:ascii="Times New Roman" w:hAnsi="Times New Roman" w:cs="Times New Roman"/>
          <w:color w:val="auto"/>
          <w:sz w:val="28"/>
          <w:szCs w:val="28"/>
        </w:rPr>
      </w:pPr>
    </w:p>
    <w:p w:rsidR="00E2437A" w:rsidRDefault="00BE3998" w:rsidP="00471365">
      <w:pPr>
        <w:pStyle w:val="Default"/>
        <w:spacing w:line="276" w:lineRule="auto"/>
        <w:ind w:firstLine="709"/>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w:t>
      </w:r>
    </w:p>
    <w:p w:rsidR="00BE3998" w:rsidRPr="00CE7659" w:rsidRDefault="00BE3998" w:rsidP="00471365">
      <w:pPr>
        <w:pStyle w:val="Default"/>
        <w:spacing w:line="276" w:lineRule="auto"/>
        <w:ind w:firstLine="709"/>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Система дополнительного образования в школе выступает как педагогическая структура, которая: </w:t>
      </w:r>
    </w:p>
    <w:p w:rsidR="00BE3998" w:rsidRPr="00CE7659" w:rsidRDefault="00BE3998" w:rsidP="00036A73">
      <w:pPr>
        <w:pStyle w:val="Default"/>
        <w:numPr>
          <w:ilvl w:val="0"/>
          <w:numId w:val="5"/>
        </w:numPr>
        <w:spacing w:after="24"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максимально приспосабливается к запросам и потребностям </w:t>
      </w:r>
      <w:r w:rsidR="00AC6CAA">
        <w:rPr>
          <w:rFonts w:ascii="Times New Roman" w:hAnsi="Times New Roman" w:cs="Times New Roman"/>
          <w:color w:val="auto"/>
          <w:sz w:val="28"/>
          <w:szCs w:val="28"/>
        </w:rPr>
        <w:t>об</w:t>
      </w:r>
      <w:r w:rsidRPr="00CE7659">
        <w:rPr>
          <w:rFonts w:ascii="Times New Roman" w:hAnsi="Times New Roman" w:cs="Times New Roman"/>
          <w:color w:val="auto"/>
          <w:sz w:val="28"/>
          <w:szCs w:val="28"/>
        </w:rPr>
        <w:t>уча</w:t>
      </w:r>
      <w:r w:rsidR="00AC6CAA">
        <w:rPr>
          <w:rFonts w:ascii="Times New Roman" w:hAnsi="Times New Roman" w:cs="Times New Roman"/>
          <w:color w:val="auto"/>
          <w:sz w:val="28"/>
          <w:szCs w:val="28"/>
        </w:rPr>
        <w:t>ю</w:t>
      </w:r>
      <w:r w:rsidRPr="00CE7659">
        <w:rPr>
          <w:rFonts w:ascii="Times New Roman" w:hAnsi="Times New Roman" w:cs="Times New Roman"/>
          <w:color w:val="auto"/>
          <w:sz w:val="28"/>
          <w:szCs w:val="28"/>
        </w:rPr>
        <w:t xml:space="preserve">щихся; </w:t>
      </w:r>
    </w:p>
    <w:p w:rsidR="00BE3998" w:rsidRPr="00CE7659" w:rsidRDefault="00BE3998" w:rsidP="00036A73">
      <w:pPr>
        <w:pStyle w:val="Default"/>
        <w:numPr>
          <w:ilvl w:val="0"/>
          <w:numId w:val="5"/>
        </w:numPr>
        <w:spacing w:after="24"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обеспечивает психологический комфорт для всех </w:t>
      </w:r>
      <w:r w:rsidR="00AC6CAA">
        <w:rPr>
          <w:rFonts w:ascii="Times New Roman" w:hAnsi="Times New Roman" w:cs="Times New Roman"/>
          <w:color w:val="auto"/>
          <w:sz w:val="28"/>
          <w:szCs w:val="28"/>
        </w:rPr>
        <w:t>об</w:t>
      </w:r>
      <w:r w:rsidRPr="00CE7659">
        <w:rPr>
          <w:rFonts w:ascii="Times New Roman" w:hAnsi="Times New Roman" w:cs="Times New Roman"/>
          <w:color w:val="auto"/>
          <w:sz w:val="28"/>
          <w:szCs w:val="28"/>
        </w:rPr>
        <w:t>уча</w:t>
      </w:r>
      <w:r w:rsidR="00AC6CAA">
        <w:rPr>
          <w:rFonts w:ascii="Times New Roman" w:hAnsi="Times New Roman" w:cs="Times New Roman"/>
          <w:color w:val="auto"/>
          <w:sz w:val="28"/>
          <w:szCs w:val="28"/>
        </w:rPr>
        <w:t>ю</w:t>
      </w:r>
      <w:r w:rsidRPr="00CE7659">
        <w:rPr>
          <w:rFonts w:ascii="Times New Roman" w:hAnsi="Times New Roman" w:cs="Times New Roman"/>
          <w:color w:val="auto"/>
          <w:sz w:val="28"/>
          <w:szCs w:val="28"/>
        </w:rPr>
        <w:t xml:space="preserve">щихся и личностную значимость </w:t>
      </w:r>
      <w:r w:rsidR="00AC6CAA">
        <w:rPr>
          <w:rFonts w:ascii="Times New Roman" w:hAnsi="Times New Roman" w:cs="Times New Roman"/>
          <w:color w:val="auto"/>
          <w:sz w:val="28"/>
          <w:szCs w:val="28"/>
        </w:rPr>
        <w:t>об</w:t>
      </w:r>
      <w:r w:rsidRPr="00CE7659">
        <w:rPr>
          <w:rFonts w:ascii="Times New Roman" w:hAnsi="Times New Roman" w:cs="Times New Roman"/>
          <w:color w:val="auto"/>
          <w:sz w:val="28"/>
          <w:szCs w:val="28"/>
        </w:rPr>
        <w:t>уча</w:t>
      </w:r>
      <w:r w:rsidR="00AC6CAA">
        <w:rPr>
          <w:rFonts w:ascii="Times New Roman" w:hAnsi="Times New Roman" w:cs="Times New Roman"/>
          <w:color w:val="auto"/>
          <w:sz w:val="28"/>
          <w:szCs w:val="28"/>
        </w:rPr>
        <w:t>ю</w:t>
      </w:r>
      <w:r w:rsidRPr="00CE7659">
        <w:rPr>
          <w:rFonts w:ascii="Times New Roman" w:hAnsi="Times New Roman" w:cs="Times New Roman"/>
          <w:color w:val="auto"/>
          <w:sz w:val="28"/>
          <w:szCs w:val="28"/>
        </w:rPr>
        <w:t xml:space="preserve">щихся; </w:t>
      </w:r>
    </w:p>
    <w:p w:rsidR="00BE3998" w:rsidRPr="00CE7659" w:rsidRDefault="00BE3998" w:rsidP="00036A73">
      <w:pPr>
        <w:pStyle w:val="Default"/>
        <w:numPr>
          <w:ilvl w:val="0"/>
          <w:numId w:val="5"/>
        </w:numPr>
        <w:spacing w:after="24"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дает </w:t>
      </w:r>
      <w:r w:rsidR="0069628D" w:rsidRPr="00CE7659">
        <w:rPr>
          <w:rFonts w:ascii="Times New Roman" w:hAnsi="Times New Roman" w:cs="Times New Roman"/>
          <w:color w:val="auto"/>
          <w:sz w:val="28"/>
          <w:szCs w:val="28"/>
        </w:rPr>
        <w:t>возможность ученику</w:t>
      </w:r>
      <w:r w:rsidRPr="00CE7659">
        <w:rPr>
          <w:rFonts w:ascii="Times New Roman" w:hAnsi="Times New Roman" w:cs="Times New Roman"/>
          <w:color w:val="auto"/>
          <w:sz w:val="28"/>
          <w:szCs w:val="28"/>
        </w:rPr>
        <w:t xml:space="preserve"> открыть себя как личность; </w:t>
      </w:r>
    </w:p>
    <w:p w:rsidR="00BE3998" w:rsidRPr="00CE7659" w:rsidRDefault="00BE3998" w:rsidP="00036A73">
      <w:pPr>
        <w:pStyle w:val="Default"/>
        <w:numPr>
          <w:ilvl w:val="0"/>
          <w:numId w:val="5"/>
        </w:numPr>
        <w:spacing w:after="24"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предоставляет возможность творческого развития по силам, интересам; </w:t>
      </w:r>
    </w:p>
    <w:p w:rsidR="00BE3998" w:rsidRPr="00CE7659" w:rsidRDefault="00BE3998" w:rsidP="00036A73">
      <w:pPr>
        <w:pStyle w:val="Default"/>
        <w:numPr>
          <w:ilvl w:val="0"/>
          <w:numId w:val="5"/>
        </w:numPr>
        <w:spacing w:after="24"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активно использует возможности окружающей социокультурной </w:t>
      </w:r>
      <w:r w:rsidR="00FE08D2" w:rsidRPr="00CE7659">
        <w:rPr>
          <w:rFonts w:ascii="Times New Roman" w:hAnsi="Times New Roman" w:cs="Times New Roman"/>
          <w:color w:val="auto"/>
          <w:sz w:val="28"/>
          <w:szCs w:val="28"/>
        </w:rPr>
        <w:t>среды</w:t>
      </w:r>
      <w:r w:rsidRPr="00CE7659">
        <w:rPr>
          <w:rFonts w:ascii="Times New Roman" w:hAnsi="Times New Roman" w:cs="Times New Roman"/>
          <w:color w:val="auto"/>
          <w:sz w:val="28"/>
          <w:szCs w:val="28"/>
        </w:rPr>
        <w:t xml:space="preserve">; </w:t>
      </w:r>
    </w:p>
    <w:p w:rsidR="00BE3998" w:rsidRPr="00CE7659" w:rsidRDefault="00BE3998" w:rsidP="00036A73">
      <w:pPr>
        <w:pStyle w:val="Default"/>
        <w:numPr>
          <w:ilvl w:val="0"/>
          <w:numId w:val="5"/>
        </w:numPr>
        <w:spacing w:after="24"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побуждает </w:t>
      </w:r>
      <w:r w:rsidR="00AC6CAA">
        <w:rPr>
          <w:rFonts w:ascii="Times New Roman" w:hAnsi="Times New Roman" w:cs="Times New Roman"/>
          <w:color w:val="auto"/>
          <w:sz w:val="28"/>
          <w:szCs w:val="28"/>
        </w:rPr>
        <w:t>об</w:t>
      </w:r>
      <w:r w:rsidRPr="00CE7659">
        <w:rPr>
          <w:rFonts w:ascii="Times New Roman" w:hAnsi="Times New Roman" w:cs="Times New Roman"/>
          <w:color w:val="auto"/>
          <w:sz w:val="28"/>
          <w:szCs w:val="28"/>
        </w:rPr>
        <w:t>уча</w:t>
      </w:r>
      <w:r w:rsidR="00AC6CAA">
        <w:rPr>
          <w:rFonts w:ascii="Times New Roman" w:hAnsi="Times New Roman" w:cs="Times New Roman"/>
          <w:color w:val="auto"/>
          <w:sz w:val="28"/>
          <w:szCs w:val="28"/>
        </w:rPr>
        <w:t>ю</w:t>
      </w:r>
      <w:r w:rsidRPr="00CE7659">
        <w:rPr>
          <w:rFonts w:ascii="Times New Roman" w:hAnsi="Times New Roman" w:cs="Times New Roman"/>
          <w:color w:val="auto"/>
          <w:sz w:val="28"/>
          <w:szCs w:val="28"/>
        </w:rPr>
        <w:t xml:space="preserve">щихся к саморазвитию и самовоспитанию, к самооценке и самоанализу; </w:t>
      </w:r>
    </w:p>
    <w:p w:rsidR="00BE3998" w:rsidRPr="00CE7659" w:rsidRDefault="00BE3998" w:rsidP="00036A73">
      <w:pPr>
        <w:pStyle w:val="Default"/>
        <w:numPr>
          <w:ilvl w:val="0"/>
          <w:numId w:val="5"/>
        </w:numPr>
        <w:spacing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обеспечивает оптимальное соотношение управления и самоуправления в жизнедеятельности школьного коллектива. </w:t>
      </w:r>
    </w:p>
    <w:p w:rsidR="00ED10A9" w:rsidRPr="00ED10A9" w:rsidRDefault="00ED10A9" w:rsidP="00ED10A9">
      <w:pPr>
        <w:pStyle w:val="Default"/>
        <w:spacing w:line="276" w:lineRule="auto"/>
        <w:ind w:firstLine="709"/>
        <w:jc w:val="both"/>
        <w:rPr>
          <w:rFonts w:ascii="Times New Roman" w:hAnsi="Times New Roman" w:cs="Times New Roman"/>
          <w:i/>
          <w:color w:val="auto"/>
          <w:sz w:val="28"/>
          <w:szCs w:val="28"/>
        </w:rPr>
      </w:pPr>
      <w:r w:rsidRPr="0051559C">
        <w:rPr>
          <w:rFonts w:ascii="Times New Roman" w:hAnsi="Times New Roman" w:cs="Times New Roman"/>
          <w:b/>
          <w:i/>
          <w:color w:val="auto"/>
          <w:sz w:val="28"/>
          <w:szCs w:val="28"/>
        </w:rPr>
        <w:t>Актуальность и педагогическая целесообразность</w:t>
      </w:r>
      <w:r>
        <w:rPr>
          <w:rFonts w:ascii="Times New Roman" w:hAnsi="Times New Roman" w:cs="Times New Roman"/>
          <w:i/>
          <w:color w:val="auto"/>
          <w:sz w:val="28"/>
          <w:szCs w:val="28"/>
        </w:rPr>
        <w:t>.</w:t>
      </w:r>
    </w:p>
    <w:p w:rsidR="00ED10A9" w:rsidRPr="00ED10A9" w:rsidRDefault="00ED10A9" w:rsidP="00ED10A9">
      <w:pPr>
        <w:pStyle w:val="Default"/>
        <w:spacing w:line="276" w:lineRule="auto"/>
        <w:ind w:firstLine="709"/>
        <w:jc w:val="both"/>
        <w:rPr>
          <w:rFonts w:ascii="Times New Roman" w:hAnsi="Times New Roman" w:cs="Times New Roman"/>
          <w:color w:val="auto"/>
          <w:sz w:val="28"/>
          <w:szCs w:val="28"/>
        </w:rPr>
      </w:pPr>
      <w:r w:rsidRPr="00ED10A9">
        <w:rPr>
          <w:rFonts w:ascii="Times New Roman" w:hAnsi="Times New Roman" w:cs="Times New Roman"/>
          <w:color w:val="auto"/>
          <w:sz w:val="28"/>
          <w:szCs w:val="28"/>
        </w:rPr>
        <w:t>Система дополнительного образования школы – значимый социальный фонд, без наличия которого дети остаются во многом беззащитными перед всевозможными криминальными структурами. На фоне кризисных явлений российского общества в детской, подростковой и молодежной среде в последние годы произошел катастрофический рост всевозможных форм асоциального поведения. Наблюдается негативная тенденция повышения криминальной активности детей младших возрастов. Продолжается расти подростковая преступность, Увеличивается численность преступных групп, членами которых, кроме взрослых, являются подростки, что способствует передачи криминального опыта подрастающему поколению. Растет число антиобщественных молодежных объединений, а также политических организаций радикального толка, вовлекающих неискушенную молодежь в фашистские, экстремистские группировки.</w:t>
      </w:r>
    </w:p>
    <w:p w:rsidR="00ED10A9" w:rsidRPr="00ED10A9" w:rsidRDefault="00ED10A9" w:rsidP="00ED10A9">
      <w:pPr>
        <w:pStyle w:val="Default"/>
        <w:spacing w:line="276" w:lineRule="auto"/>
        <w:ind w:firstLine="709"/>
        <w:jc w:val="both"/>
        <w:rPr>
          <w:rFonts w:ascii="Times New Roman" w:hAnsi="Times New Roman" w:cs="Times New Roman"/>
          <w:color w:val="auto"/>
          <w:sz w:val="28"/>
          <w:szCs w:val="28"/>
        </w:rPr>
      </w:pPr>
      <w:r w:rsidRPr="00ED10A9">
        <w:rPr>
          <w:rFonts w:ascii="Times New Roman" w:hAnsi="Times New Roman" w:cs="Times New Roman"/>
          <w:color w:val="auto"/>
          <w:sz w:val="28"/>
          <w:szCs w:val="28"/>
        </w:rPr>
        <w:t>Истоки детской агрессивности кроются в неблагополучной социально-психологической атмосфере общества, которая, в свою очередь, связана с целым комплексом причин. К их числу относятся: разрушение нравственных и семейных устоев, ранняя алкоголизация несовершеннолетних, рост в их среде наркомании.</w:t>
      </w:r>
    </w:p>
    <w:p w:rsidR="00ED10A9" w:rsidRPr="00ED10A9" w:rsidRDefault="00ED10A9" w:rsidP="00ED10A9">
      <w:pPr>
        <w:pStyle w:val="Default"/>
        <w:spacing w:line="276" w:lineRule="auto"/>
        <w:ind w:firstLine="709"/>
        <w:jc w:val="both"/>
        <w:rPr>
          <w:rFonts w:ascii="Times New Roman" w:hAnsi="Times New Roman" w:cs="Times New Roman"/>
          <w:color w:val="auto"/>
          <w:sz w:val="28"/>
          <w:szCs w:val="28"/>
        </w:rPr>
      </w:pPr>
      <w:r w:rsidRPr="00ED10A9">
        <w:rPr>
          <w:rFonts w:ascii="Times New Roman" w:hAnsi="Times New Roman" w:cs="Times New Roman"/>
          <w:color w:val="auto"/>
          <w:sz w:val="28"/>
          <w:szCs w:val="28"/>
        </w:rPr>
        <w:lastRenderedPageBreak/>
        <w:t>Ощущается острая необходимость снизить напряженность, нетерпимость, агрессивность детей и подростков. Для этого необходимо в первую очередь увеличить педагогическое влияние на школьников, повысить занятость детей социально полезным делом.</w:t>
      </w:r>
    </w:p>
    <w:p w:rsidR="00ED10A9" w:rsidRPr="00ED10A9" w:rsidRDefault="00ED10A9" w:rsidP="00ED10A9">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ED10A9">
        <w:rPr>
          <w:rFonts w:ascii="Times New Roman" w:hAnsi="Times New Roman" w:cs="Times New Roman"/>
          <w:color w:val="auto"/>
          <w:sz w:val="28"/>
          <w:szCs w:val="28"/>
        </w:rPr>
        <w:t>В</w:t>
      </w:r>
      <w:r w:rsidRPr="00ED10A9">
        <w:rPr>
          <w:rFonts w:ascii="Times New Roman" w:hAnsi="Times New Roman" w:cs="Times New Roman"/>
          <w:color w:val="auto"/>
          <w:sz w:val="28"/>
          <w:szCs w:val="28"/>
        </w:rPr>
        <w:tab/>
        <w:t>этом плане дополнительное образование детей представляет собой реальную социальную силу, способную последовательно противостоять натиску всевозможных контркультур.</w:t>
      </w:r>
    </w:p>
    <w:p w:rsidR="00ED10A9" w:rsidRPr="00ED10A9" w:rsidRDefault="00ED10A9" w:rsidP="00ED10A9">
      <w:pPr>
        <w:pStyle w:val="Default"/>
        <w:spacing w:line="276" w:lineRule="auto"/>
        <w:ind w:firstLine="709"/>
        <w:jc w:val="both"/>
        <w:rPr>
          <w:rFonts w:ascii="Times New Roman" w:hAnsi="Times New Roman" w:cs="Times New Roman"/>
          <w:color w:val="auto"/>
          <w:sz w:val="28"/>
          <w:szCs w:val="28"/>
        </w:rPr>
      </w:pPr>
      <w:r w:rsidRPr="00ED10A9">
        <w:rPr>
          <w:rFonts w:ascii="Times New Roman" w:hAnsi="Times New Roman" w:cs="Times New Roman"/>
          <w:color w:val="auto"/>
          <w:sz w:val="28"/>
          <w:szCs w:val="28"/>
        </w:rPr>
        <w:t>Дополнительное образование, органически сочетает разнообразные виды организации содержательного досуга (отдых, развлечения, праздники, творчество) с различными формами образовательной деятельности и, как следствие, сокращает пространство девиантного поведения, решая проблему занятости детей.</w:t>
      </w:r>
    </w:p>
    <w:p w:rsidR="00ED10A9" w:rsidRPr="00ED10A9" w:rsidRDefault="00ED10A9" w:rsidP="00ED10A9">
      <w:pPr>
        <w:pStyle w:val="Default"/>
        <w:spacing w:line="276" w:lineRule="auto"/>
        <w:ind w:firstLine="709"/>
        <w:jc w:val="both"/>
        <w:rPr>
          <w:rFonts w:ascii="Times New Roman" w:hAnsi="Times New Roman" w:cs="Times New Roman"/>
          <w:color w:val="auto"/>
          <w:sz w:val="28"/>
          <w:szCs w:val="28"/>
        </w:rPr>
      </w:pPr>
      <w:r w:rsidRPr="00ED10A9">
        <w:rPr>
          <w:rFonts w:ascii="Times New Roman" w:hAnsi="Times New Roman" w:cs="Times New Roman"/>
          <w:color w:val="auto"/>
          <w:sz w:val="28"/>
          <w:szCs w:val="28"/>
        </w:rPr>
        <w:t>Таким образом, дополнительное образование, обеспечивая социальную адаптацию, социально-педагогическую поддержку, продуктивную организацию свободного времени школьников, становится одним из определяющих факторов развития склонностей детей, способностей и интересов, их социального и профессионального самоопределения. Все это ставит развитие системы дополнительного образования в ряд первоочередных задач федеральной, региональной и муниципальной политики.</w:t>
      </w:r>
    </w:p>
    <w:p w:rsidR="00ED10A9" w:rsidRDefault="00ED10A9" w:rsidP="00ED10A9">
      <w:pPr>
        <w:pStyle w:val="Default"/>
        <w:spacing w:line="276" w:lineRule="auto"/>
        <w:ind w:firstLine="709"/>
        <w:jc w:val="both"/>
        <w:rPr>
          <w:rFonts w:ascii="Times New Roman" w:hAnsi="Times New Roman" w:cs="Times New Roman"/>
          <w:color w:val="auto"/>
          <w:sz w:val="28"/>
          <w:szCs w:val="28"/>
        </w:rPr>
      </w:pPr>
      <w:r w:rsidRPr="00ED10A9">
        <w:rPr>
          <w:rFonts w:ascii="Times New Roman" w:hAnsi="Times New Roman" w:cs="Times New Roman"/>
          <w:color w:val="auto"/>
          <w:sz w:val="28"/>
          <w:szCs w:val="28"/>
        </w:rPr>
        <w:t>Дополнительное образование стало неотъемлемым компонентом школы, поскольку главным в системе дополнительного образования детей был и остается приоритет интересов каждого ребенка.</w:t>
      </w:r>
    </w:p>
    <w:p w:rsidR="009253DF" w:rsidRDefault="00BE3998" w:rsidP="00471365">
      <w:pPr>
        <w:pStyle w:val="Default"/>
        <w:spacing w:line="276" w:lineRule="auto"/>
        <w:ind w:firstLine="709"/>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Ценность дополнительного образования детей состоит в том, что оно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 Дополнительное образование детей создает юному человеку условия, чтобы полноценно прожить пору детства. Ведь если ребенок полноценно живет, реализуя себя, решая задачи социально значимые, выходит даже в профессиональное поле деятельности, то у него будет гораздо больше возможностей достичь в зрелом возрасте больших результатов, сделать безошибочный выбор. </w:t>
      </w:r>
    </w:p>
    <w:p w:rsidR="00BE3998" w:rsidRPr="00CE7659" w:rsidRDefault="00BE3998" w:rsidP="009253DF">
      <w:pPr>
        <w:pStyle w:val="Default"/>
        <w:spacing w:line="276" w:lineRule="auto"/>
        <w:ind w:firstLine="709"/>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Школьное дополнительное образование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w:t>
      </w:r>
      <w:r w:rsidR="00AC6CAA">
        <w:rPr>
          <w:rFonts w:ascii="Times New Roman" w:hAnsi="Times New Roman" w:cs="Times New Roman"/>
          <w:color w:val="auto"/>
          <w:sz w:val="28"/>
          <w:szCs w:val="28"/>
        </w:rPr>
        <w:t>об</w:t>
      </w:r>
      <w:r w:rsidRPr="00CE7659">
        <w:rPr>
          <w:rFonts w:ascii="Times New Roman" w:hAnsi="Times New Roman" w:cs="Times New Roman"/>
          <w:color w:val="auto"/>
          <w:sz w:val="28"/>
          <w:szCs w:val="28"/>
        </w:rPr>
        <w:t>уча</w:t>
      </w:r>
      <w:r w:rsidR="00AC6CAA">
        <w:rPr>
          <w:rFonts w:ascii="Times New Roman" w:hAnsi="Times New Roman" w:cs="Times New Roman"/>
          <w:color w:val="auto"/>
          <w:sz w:val="28"/>
          <w:szCs w:val="28"/>
        </w:rPr>
        <w:t>ю</w:t>
      </w:r>
      <w:r w:rsidRPr="00CE7659">
        <w:rPr>
          <w:rFonts w:ascii="Times New Roman" w:hAnsi="Times New Roman" w:cs="Times New Roman"/>
          <w:color w:val="auto"/>
          <w:sz w:val="28"/>
          <w:szCs w:val="28"/>
        </w:rPr>
        <w:t xml:space="preserve">щихся во внеучебное время содействует укреплению самодисциплины, развитию самоорганизованности и самоконтроля </w:t>
      </w:r>
      <w:r w:rsidR="00E235D9" w:rsidRPr="00CE7659">
        <w:rPr>
          <w:rFonts w:ascii="Times New Roman" w:hAnsi="Times New Roman" w:cs="Times New Roman"/>
          <w:color w:val="auto"/>
          <w:sz w:val="28"/>
          <w:szCs w:val="28"/>
        </w:rPr>
        <w:t>обучающихся</w:t>
      </w:r>
      <w:r w:rsidRPr="00CE7659">
        <w:rPr>
          <w:rFonts w:ascii="Times New Roman" w:hAnsi="Times New Roman" w:cs="Times New Roman"/>
          <w:color w:val="auto"/>
          <w:sz w:val="28"/>
          <w:szCs w:val="28"/>
        </w:rPr>
        <w:t xml:space="preserve">,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w:t>
      </w:r>
      <w:r w:rsidRPr="00CE7659">
        <w:rPr>
          <w:rFonts w:ascii="Times New Roman" w:hAnsi="Times New Roman" w:cs="Times New Roman"/>
          <w:color w:val="auto"/>
          <w:sz w:val="28"/>
          <w:szCs w:val="28"/>
        </w:rPr>
        <w:lastRenderedPageBreak/>
        <w:t xml:space="preserve">школьного коллектива, укреплению традиций школы, утверждению благоприятного социально-психологического климата в ней. </w:t>
      </w:r>
    </w:p>
    <w:p w:rsidR="00BE3998" w:rsidRPr="00CE7659" w:rsidRDefault="00BE3998" w:rsidP="00471365">
      <w:pPr>
        <w:pStyle w:val="Default"/>
        <w:spacing w:line="276" w:lineRule="auto"/>
        <w:ind w:firstLine="709"/>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Педагогический коллектив понимает, что между знаниями, которые даются в школе, и теми, что нужны </w:t>
      </w:r>
      <w:r w:rsidR="00AC6CAA">
        <w:rPr>
          <w:rFonts w:ascii="Times New Roman" w:hAnsi="Times New Roman" w:cs="Times New Roman"/>
          <w:color w:val="auto"/>
          <w:sz w:val="28"/>
          <w:szCs w:val="28"/>
        </w:rPr>
        <w:t>об</w:t>
      </w:r>
      <w:r w:rsidRPr="00CE7659">
        <w:rPr>
          <w:rFonts w:ascii="Times New Roman" w:hAnsi="Times New Roman" w:cs="Times New Roman"/>
          <w:color w:val="auto"/>
          <w:sz w:val="28"/>
          <w:szCs w:val="28"/>
        </w:rPr>
        <w:t>уча</w:t>
      </w:r>
      <w:r w:rsidR="00AC6CAA">
        <w:rPr>
          <w:rFonts w:ascii="Times New Roman" w:hAnsi="Times New Roman" w:cs="Times New Roman"/>
          <w:color w:val="auto"/>
          <w:sz w:val="28"/>
          <w:szCs w:val="28"/>
        </w:rPr>
        <w:t>ю</w:t>
      </w:r>
      <w:r w:rsidRPr="00CE7659">
        <w:rPr>
          <w:rFonts w:ascii="Times New Roman" w:hAnsi="Times New Roman" w:cs="Times New Roman"/>
          <w:color w:val="auto"/>
          <w:sz w:val="28"/>
          <w:szCs w:val="28"/>
        </w:rPr>
        <w:t xml:space="preserve">щимся в жизни, пока имеется большой разрыв. Это суждение разделяют и сами школьники, которые сегодня больше всего ценят здоровье, уверенность в себе, любовь, то есть ценности индивидуально-психологического плана. Следом идут: интересная работа, материальный достаток, дружная семья, домашний уют. Причем интересно, что отдых и развлечения как жизненные ценности ставятся </w:t>
      </w:r>
      <w:r w:rsidR="00AC6CAA">
        <w:rPr>
          <w:rFonts w:ascii="Times New Roman" w:hAnsi="Times New Roman" w:cs="Times New Roman"/>
          <w:color w:val="auto"/>
          <w:sz w:val="28"/>
          <w:szCs w:val="28"/>
        </w:rPr>
        <w:t>об</w:t>
      </w:r>
      <w:r w:rsidRPr="00CE7659">
        <w:rPr>
          <w:rFonts w:ascii="Times New Roman" w:hAnsi="Times New Roman" w:cs="Times New Roman"/>
          <w:color w:val="auto"/>
          <w:sz w:val="28"/>
          <w:szCs w:val="28"/>
        </w:rPr>
        <w:t>уча</w:t>
      </w:r>
      <w:r w:rsidR="00AC6CAA">
        <w:rPr>
          <w:rFonts w:ascii="Times New Roman" w:hAnsi="Times New Roman" w:cs="Times New Roman"/>
          <w:color w:val="auto"/>
          <w:sz w:val="28"/>
          <w:szCs w:val="28"/>
        </w:rPr>
        <w:t>ю</w:t>
      </w:r>
      <w:r w:rsidRPr="00CE7659">
        <w:rPr>
          <w:rFonts w:ascii="Times New Roman" w:hAnsi="Times New Roman" w:cs="Times New Roman"/>
          <w:color w:val="auto"/>
          <w:sz w:val="28"/>
          <w:szCs w:val="28"/>
        </w:rPr>
        <w:t xml:space="preserve">щимися на одно из последних мест в ранжировании. Молодежь неравнодушна к образованию, но хотела бы, чтобы оно было более жизненным и личностно ориентированным. Очевидно, что одно только базовое образование не в состоянии решить эту проблему. Поэтому так важно умело использовать огромные возможности дополнительного образования, благодаря которому каждый ученик действительно получит возможность самостоятельно выбирать вид деятельности, определить свой собственный образовательный путь. </w:t>
      </w:r>
    </w:p>
    <w:p w:rsidR="005855E9" w:rsidRPr="00CE7659" w:rsidRDefault="00BE3998" w:rsidP="00471365">
      <w:pPr>
        <w:pStyle w:val="Default"/>
        <w:spacing w:line="276" w:lineRule="auto"/>
        <w:ind w:firstLine="709"/>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В Программе отражены цели и задачи, направленные на развитие системы дополнительного образования в школе, а также средства и механизмы, обеспечивающие их практическую реализацию. Конечным результатом реализации программы должна стать вариативная система дополнительного образования, которая будет создавать условия для свободного развития личности каждого ученика школы. </w:t>
      </w:r>
    </w:p>
    <w:p w:rsidR="00A92191" w:rsidRDefault="00A92191" w:rsidP="00471365">
      <w:pPr>
        <w:pStyle w:val="Default"/>
        <w:spacing w:line="276" w:lineRule="auto"/>
        <w:ind w:firstLine="709"/>
        <w:jc w:val="both"/>
        <w:rPr>
          <w:rFonts w:ascii="Times New Roman" w:hAnsi="Times New Roman" w:cs="Times New Roman"/>
          <w:color w:val="auto"/>
          <w:sz w:val="28"/>
          <w:szCs w:val="28"/>
        </w:rPr>
      </w:pPr>
      <w:r w:rsidRPr="0051559C">
        <w:rPr>
          <w:rFonts w:ascii="Times New Roman" w:hAnsi="Times New Roman" w:cs="Times New Roman"/>
          <w:b/>
          <w:i/>
          <w:color w:val="auto"/>
          <w:sz w:val="28"/>
          <w:szCs w:val="28"/>
        </w:rPr>
        <w:t>Образовательная деятельность</w:t>
      </w:r>
      <w:r w:rsidRPr="00A92191">
        <w:rPr>
          <w:rFonts w:ascii="Times New Roman" w:hAnsi="Times New Roman" w:cs="Times New Roman"/>
          <w:color w:val="auto"/>
          <w:sz w:val="28"/>
          <w:szCs w:val="28"/>
        </w:rPr>
        <w:t xml:space="preserve"> по дополнительн</w:t>
      </w:r>
      <w:r>
        <w:rPr>
          <w:rFonts w:ascii="Times New Roman" w:hAnsi="Times New Roman" w:cs="Times New Roman"/>
          <w:color w:val="auto"/>
          <w:sz w:val="28"/>
          <w:szCs w:val="28"/>
        </w:rPr>
        <w:t>ой</w:t>
      </w:r>
      <w:r w:rsidRPr="00A92191">
        <w:rPr>
          <w:rFonts w:ascii="Times New Roman" w:hAnsi="Times New Roman" w:cs="Times New Roman"/>
          <w:color w:val="auto"/>
          <w:sz w:val="28"/>
          <w:szCs w:val="28"/>
        </w:rPr>
        <w:t xml:space="preserve"> общеобразовательн</w:t>
      </w:r>
      <w:r>
        <w:rPr>
          <w:rFonts w:ascii="Times New Roman" w:hAnsi="Times New Roman" w:cs="Times New Roman"/>
          <w:color w:val="auto"/>
          <w:sz w:val="28"/>
          <w:szCs w:val="28"/>
        </w:rPr>
        <w:t>ой</w:t>
      </w:r>
      <w:r w:rsidRPr="00A92191">
        <w:rPr>
          <w:rFonts w:ascii="Times New Roman" w:hAnsi="Times New Roman" w:cs="Times New Roman"/>
          <w:color w:val="auto"/>
          <w:sz w:val="28"/>
          <w:szCs w:val="28"/>
        </w:rPr>
        <w:t xml:space="preserve"> программ</w:t>
      </w:r>
      <w:r>
        <w:rPr>
          <w:rFonts w:ascii="Times New Roman" w:hAnsi="Times New Roman" w:cs="Times New Roman"/>
          <w:color w:val="auto"/>
          <w:sz w:val="28"/>
          <w:szCs w:val="28"/>
        </w:rPr>
        <w:t>е</w:t>
      </w:r>
      <w:r w:rsidRPr="00A92191">
        <w:rPr>
          <w:rFonts w:ascii="Times New Roman" w:hAnsi="Times New Roman" w:cs="Times New Roman"/>
          <w:color w:val="auto"/>
          <w:sz w:val="28"/>
          <w:szCs w:val="28"/>
        </w:rPr>
        <w:t xml:space="preserve"> </w:t>
      </w:r>
      <w:r w:rsidRPr="0051559C">
        <w:rPr>
          <w:rFonts w:ascii="Times New Roman" w:hAnsi="Times New Roman" w:cs="Times New Roman"/>
          <w:b/>
          <w:i/>
          <w:color w:val="auto"/>
          <w:sz w:val="28"/>
          <w:szCs w:val="28"/>
        </w:rPr>
        <w:t>направлена на</w:t>
      </w:r>
      <w:r>
        <w:rPr>
          <w:rFonts w:ascii="Times New Roman" w:hAnsi="Times New Roman" w:cs="Times New Roman"/>
          <w:color w:val="auto"/>
          <w:sz w:val="28"/>
          <w:szCs w:val="28"/>
        </w:rPr>
        <w:t>:</w:t>
      </w:r>
    </w:p>
    <w:p w:rsidR="00A92191" w:rsidRPr="00A92191" w:rsidRDefault="00A92191" w:rsidP="00A92191">
      <w:pPr>
        <w:pStyle w:val="Default"/>
        <w:numPr>
          <w:ilvl w:val="0"/>
          <w:numId w:val="18"/>
        </w:numPr>
        <w:spacing w:line="276" w:lineRule="auto"/>
        <w:jc w:val="both"/>
        <w:rPr>
          <w:rFonts w:ascii="Times New Roman" w:hAnsi="Times New Roman" w:cs="Times New Roman"/>
          <w:sz w:val="28"/>
          <w:szCs w:val="28"/>
        </w:rPr>
      </w:pPr>
      <w:r w:rsidRPr="00A92191">
        <w:rPr>
          <w:rFonts w:ascii="Times New Roman" w:hAnsi="Times New Roman" w:cs="Times New Roman"/>
          <w:sz w:val="28"/>
          <w:szCs w:val="28"/>
        </w:rPr>
        <w:t>формирование и развитие творческих способностей обучающихся;</w:t>
      </w:r>
    </w:p>
    <w:p w:rsidR="00A92191" w:rsidRPr="00A92191" w:rsidRDefault="00A92191" w:rsidP="00A92191">
      <w:pPr>
        <w:pStyle w:val="Default"/>
        <w:numPr>
          <w:ilvl w:val="0"/>
          <w:numId w:val="18"/>
        </w:numPr>
        <w:spacing w:line="276" w:lineRule="auto"/>
        <w:jc w:val="both"/>
        <w:rPr>
          <w:rFonts w:ascii="Times New Roman" w:hAnsi="Times New Roman" w:cs="Times New Roman"/>
          <w:sz w:val="28"/>
          <w:szCs w:val="28"/>
        </w:rPr>
      </w:pPr>
      <w:r w:rsidRPr="00A92191">
        <w:rPr>
          <w:rFonts w:ascii="Times New Roman" w:hAnsi="Times New Roman" w:cs="Times New Roman"/>
          <w:sz w:val="28"/>
          <w:szCs w:val="28"/>
        </w:rP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rsidR="00A92191" w:rsidRPr="00A92191" w:rsidRDefault="00A92191" w:rsidP="00A92191">
      <w:pPr>
        <w:pStyle w:val="Default"/>
        <w:numPr>
          <w:ilvl w:val="0"/>
          <w:numId w:val="18"/>
        </w:numPr>
        <w:spacing w:line="276" w:lineRule="auto"/>
        <w:jc w:val="both"/>
        <w:rPr>
          <w:rFonts w:ascii="Times New Roman" w:hAnsi="Times New Roman" w:cs="Times New Roman"/>
          <w:sz w:val="28"/>
          <w:szCs w:val="28"/>
        </w:rPr>
      </w:pPr>
      <w:r w:rsidRPr="00A92191">
        <w:rPr>
          <w:rFonts w:ascii="Times New Roman" w:hAnsi="Times New Roman" w:cs="Times New Roman"/>
          <w:sz w:val="28"/>
          <w:szCs w:val="28"/>
        </w:rPr>
        <w:t>формирование культуры здорового и безопасного образа жизни;</w:t>
      </w:r>
    </w:p>
    <w:p w:rsidR="00A92191" w:rsidRPr="00A92191" w:rsidRDefault="00A92191" w:rsidP="00A92191">
      <w:pPr>
        <w:pStyle w:val="Default"/>
        <w:numPr>
          <w:ilvl w:val="0"/>
          <w:numId w:val="18"/>
        </w:numPr>
        <w:spacing w:line="276" w:lineRule="auto"/>
        <w:jc w:val="both"/>
        <w:rPr>
          <w:rFonts w:ascii="Times New Roman" w:hAnsi="Times New Roman" w:cs="Times New Roman"/>
          <w:sz w:val="28"/>
          <w:szCs w:val="28"/>
        </w:rPr>
      </w:pPr>
      <w:r w:rsidRPr="00A92191">
        <w:rPr>
          <w:rFonts w:ascii="Times New Roman" w:hAnsi="Times New Roman" w:cs="Times New Roman"/>
          <w:sz w:val="28"/>
          <w:szCs w:val="28"/>
        </w:rPr>
        <w:t>обеспечение духовно-нравственного, гражданско-патриотического, военно-патриотического, трудового воспитания обучающихся;</w:t>
      </w:r>
    </w:p>
    <w:p w:rsidR="00A92191" w:rsidRPr="00A92191" w:rsidRDefault="00A92191" w:rsidP="00A92191">
      <w:pPr>
        <w:pStyle w:val="Default"/>
        <w:numPr>
          <w:ilvl w:val="0"/>
          <w:numId w:val="18"/>
        </w:numPr>
        <w:spacing w:line="276" w:lineRule="auto"/>
        <w:jc w:val="both"/>
        <w:rPr>
          <w:rFonts w:ascii="Times New Roman" w:hAnsi="Times New Roman" w:cs="Times New Roman"/>
          <w:sz w:val="28"/>
          <w:szCs w:val="28"/>
        </w:rPr>
      </w:pPr>
      <w:r w:rsidRPr="00A92191">
        <w:rPr>
          <w:rFonts w:ascii="Times New Roman" w:hAnsi="Times New Roman" w:cs="Times New Roman"/>
          <w:sz w:val="28"/>
          <w:szCs w:val="28"/>
        </w:rPr>
        <w:t>выявление, развитие и поддержка талантливых обучающихся, а также лиц, проявивших выдающиеся способности;</w:t>
      </w:r>
    </w:p>
    <w:p w:rsidR="00A92191" w:rsidRPr="00A92191" w:rsidRDefault="00A92191" w:rsidP="00A92191">
      <w:pPr>
        <w:pStyle w:val="Default"/>
        <w:numPr>
          <w:ilvl w:val="0"/>
          <w:numId w:val="18"/>
        </w:numPr>
        <w:spacing w:line="276" w:lineRule="auto"/>
        <w:jc w:val="both"/>
        <w:rPr>
          <w:rFonts w:ascii="Times New Roman" w:hAnsi="Times New Roman" w:cs="Times New Roman"/>
          <w:sz w:val="28"/>
          <w:szCs w:val="28"/>
        </w:rPr>
      </w:pPr>
      <w:r w:rsidRPr="00A92191">
        <w:rPr>
          <w:rFonts w:ascii="Times New Roman" w:hAnsi="Times New Roman" w:cs="Times New Roman"/>
          <w:sz w:val="28"/>
          <w:szCs w:val="28"/>
        </w:rPr>
        <w:t>профессиональная ориентация обучающихся;</w:t>
      </w:r>
    </w:p>
    <w:p w:rsidR="00A92191" w:rsidRPr="00A92191" w:rsidRDefault="00A92191" w:rsidP="00A92191">
      <w:pPr>
        <w:pStyle w:val="Default"/>
        <w:numPr>
          <w:ilvl w:val="0"/>
          <w:numId w:val="18"/>
        </w:numPr>
        <w:spacing w:line="276" w:lineRule="auto"/>
        <w:jc w:val="both"/>
        <w:rPr>
          <w:rFonts w:ascii="Times New Roman" w:hAnsi="Times New Roman" w:cs="Times New Roman"/>
          <w:sz w:val="28"/>
          <w:szCs w:val="28"/>
        </w:rPr>
      </w:pPr>
      <w:r w:rsidRPr="00A92191">
        <w:rPr>
          <w:rFonts w:ascii="Times New Roman" w:hAnsi="Times New Roman" w:cs="Times New Roman"/>
          <w:sz w:val="28"/>
          <w:szCs w:val="28"/>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A92191" w:rsidRPr="00A92191" w:rsidRDefault="00A92191" w:rsidP="00A92191">
      <w:pPr>
        <w:pStyle w:val="Default"/>
        <w:numPr>
          <w:ilvl w:val="0"/>
          <w:numId w:val="18"/>
        </w:numPr>
        <w:spacing w:line="276" w:lineRule="auto"/>
        <w:jc w:val="both"/>
        <w:rPr>
          <w:rFonts w:ascii="Times New Roman" w:hAnsi="Times New Roman" w:cs="Times New Roman"/>
          <w:sz w:val="28"/>
          <w:szCs w:val="28"/>
        </w:rPr>
      </w:pPr>
      <w:r w:rsidRPr="00A92191">
        <w:rPr>
          <w:rFonts w:ascii="Times New Roman" w:hAnsi="Times New Roman" w:cs="Times New Roman"/>
          <w:sz w:val="28"/>
          <w:szCs w:val="28"/>
        </w:rPr>
        <w:t>социализаци</w:t>
      </w:r>
      <w:r>
        <w:rPr>
          <w:rFonts w:ascii="Times New Roman" w:hAnsi="Times New Roman" w:cs="Times New Roman"/>
          <w:sz w:val="28"/>
          <w:szCs w:val="28"/>
        </w:rPr>
        <w:t>ю</w:t>
      </w:r>
      <w:r w:rsidRPr="00A92191">
        <w:rPr>
          <w:rFonts w:ascii="Times New Roman" w:hAnsi="Times New Roman" w:cs="Times New Roman"/>
          <w:sz w:val="28"/>
          <w:szCs w:val="28"/>
        </w:rPr>
        <w:t xml:space="preserve"> и адаптаци</w:t>
      </w:r>
      <w:r>
        <w:rPr>
          <w:rFonts w:ascii="Times New Roman" w:hAnsi="Times New Roman" w:cs="Times New Roman"/>
          <w:sz w:val="28"/>
          <w:szCs w:val="28"/>
        </w:rPr>
        <w:t>ю</w:t>
      </w:r>
      <w:r w:rsidRPr="00A92191">
        <w:rPr>
          <w:rFonts w:ascii="Times New Roman" w:hAnsi="Times New Roman" w:cs="Times New Roman"/>
          <w:sz w:val="28"/>
          <w:szCs w:val="28"/>
        </w:rPr>
        <w:t xml:space="preserve"> обучающихся к жизни в обществе;</w:t>
      </w:r>
    </w:p>
    <w:p w:rsidR="00A92191" w:rsidRPr="00A92191" w:rsidRDefault="00A92191" w:rsidP="00A92191">
      <w:pPr>
        <w:pStyle w:val="Default"/>
        <w:numPr>
          <w:ilvl w:val="0"/>
          <w:numId w:val="18"/>
        </w:numPr>
        <w:spacing w:line="276" w:lineRule="auto"/>
        <w:jc w:val="both"/>
        <w:rPr>
          <w:rFonts w:ascii="Times New Roman" w:hAnsi="Times New Roman" w:cs="Times New Roman"/>
          <w:sz w:val="28"/>
          <w:szCs w:val="28"/>
        </w:rPr>
      </w:pPr>
      <w:r w:rsidRPr="00A92191">
        <w:rPr>
          <w:rFonts w:ascii="Times New Roman" w:hAnsi="Times New Roman" w:cs="Times New Roman"/>
          <w:sz w:val="28"/>
          <w:szCs w:val="28"/>
        </w:rPr>
        <w:t>формирование общей культуры обучающихся;</w:t>
      </w:r>
    </w:p>
    <w:p w:rsidR="00A92191" w:rsidRPr="00A92191" w:rsidRDefault="00A92191" w:rsidP="00A92191">
      <w:pPr>
        <w:pStyle w:val="Default"/>
        <w:numPr>
          <w:ilvl w:val="0"/>
          <w:numId w:val="18"/>
        </w:numPr>
        <w:spacing w:line="276" w:lineRule="auto"/>
        <w:jc w:val="both"/>
        <w:rPr>
          <w:rFonts w:ascii="Times New Roman" w:hAnsi="Times New Roman" w:cs="Times New Roman"/>
          <w:sz w:val="28"/>
          <w:szCs w:val="28"/>
        </w:rPr>
      </w:pPr>
      <w:r w:rsidRPr="00A92191">
        <w:rPr>
          <w:rFonts w:ascii="Times New Roman" w:hAnsi="Times New Roman" w:cs="Times New Roman"/>
          <w:sz w:val="28"/>
          <w:szCs w:val="28"/>
        </w:rPr>
        <w:lastRenderedPageBreak/>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BE3998" w:rsidRPr="00CE7659" w:rsidRDefault="00BE3998" w:rsidP="00471365">
      <w:pPr>
        <w:pStyle w:val="Default"/>
        <w:spacing w:line="276" w:lineRule="auto"/>
        <w:ind w:firstLine="709"/>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 При организации дополнительного образования детей школа опирается на следующие </w:t>
      </w:r>
      <w:r w:rsidRPr="0051559C">
        <w:rPr>
          <w:rFonts w:ascii="Times New Roman" w:hAnsi="Times New Roman" w:cs="Times New Roman"/>
          <w:b/>
          <w:i/>
          <w:color w:val="auto"/>
          <w:sz w:val="28"/>
          <w:szCs w:val="28"/>
        </w:rPr>
        <w:t>приоритетные принципы</w:t>
      </w:r>
      <w:r w:rsidRPr="00CE7659">
        <w:rPr>
          <w:rFonts w:ascii="Times New Roman" w:hAnsi="Times New Roman" w:cs="Times New Roman"/>
          <w:color w:val="auto"/>
          <w:sz w:val="28"/>
          <w:szCs w:val="28"/>
        </w:rPr>
        <w:t xml:space="preserve">: </w:t>
      </w:r>
    </w:p>
    <w:p w:rsidR="00BE3998" w:rsidRPr="00CE7659" w:rsidRDefault="00BE3998" w:rsidP="00036A73">
      <w:pPr>
        <w:pStyle w:val="Default"/>
        <w:numPr>
          <w:ilvl w:val="0"/>
          <w:numId w:val="6"/>
        </w:numPr>
        <w:spacing w:after="24"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принцип непрерывности и преемственности; </w:t>
      </w:r>
    </w:p>
    <w:p w:rsidR="00BE3998" w:rsidRPr="00CE7659" w:rsidRDefault="00BE3998" w:rsidP="00036A73">
      <w:pPr>
        <w:pStyle w:val="Default"/>
        <w:numPr>
          <w:ilvl w:val="0"/>
          <w:numId w:val="6"/>
        </w:numPr>
        <w:spacing w:after="24"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принцип системности во взаимодействии и взаимопроникновении базового и дополнительного образования; </w:t>
      </w:r>
    </w:p>
    <w:p w:rsidR="00BE3998" w:rsidRPr="00CE7659" w:rsidRDefault="00BE3998" w:rsidP="00036A73">
      <w:pPr>
        <w:pStyle w:val="Default"/>
        <w:numPr>
          <w:ilvl w:val="0"/>
          <w:numId w:val="6"/>
        </w:numPr>
        <w:spacing w:after="24"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принцип вариативности; </w:t>
      </w:r>
    </w:p>
    <w:p w:rsidR="00BE3998" w:rsidRPr="00CE7659" w:rsidRDefault="00BE3998" w:rsidP="00036A73">
      <w:pPr>
        <w:pStyle w:val="Default"/>
        <w:numPr>
          <w:ilvl w:val="0"/>
          <w:numId w:val="6"/>
        </w:numPr>
        <w:spacing w:after="24"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принцип гуманизации и индивидуализации; </w:t>
      </w:r>
    </w:p>
    <w:p w:rsidR="00BE3998" w:rsidRPr="00CE7659" w:rsidRDefault="00BE3998" w:rsidP="00036A73">
      <w:pPr>
        <w:pStyle w:val="Default"/>
        <w:numPr>
          <w:ilvl w:val="0"/>
          <w:numId w:val="6"/>
        </w:numPr>
        <w:spacing w:after="24"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принцип добровольности; </w:t>
      </w:r>
    </w:p>
    <w:p w:rsidR="00BE3998" w:rsidRPr="00CE7659" w:rsidRDefault="00BE3998" w:rsidP="00036A73">
      <w:pPr>
        <w:pStyle w:val="Default"/>
        <w:numPr>
          <w:ilvl w:val="0"/>
          <w:numId w:val="6"/>
        </w:numPr>
        <w:spacing w:after="24"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принцип деятельностного подхода; </w:t>
      </w:r>
    </w:p>
    <w:p w:rsidR="00BE3998" w:rsidRPr="00CE7659" w:rsidRDefault="00BE3998" w:rsidP="00036A73">
      <w:pPr>
        <w:pStyle w:val="Default"/>
        <w:numPr>
          <w:ilvl w:val="0"/>
          <w:numId w:val="6"/>
        </w:numPr>
        <w:spacing w:after="24"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принцип творчества; </w:t>
      </w:r>
    </w:p>
    <w:p w:rsidR="00BE3998" w:rsidRPr="00CE7659" w:rsidRDefault="00BE3998" w:rsidP="00036A73">
      <w:pPr>
        <w:pStyle w:val="Default"/>
        <w:numPr>
          <w:ilvl w:val="0"/>
          <w:numId w:val="6"/>
        </w:numPr>
        <w:spacing w:after="24"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принцип разновозрастного единства; </w:t>
      </w:r>
    </w:p>
    <w:p w:rsidR="00FE08D2" w:rsidRPr="00CE7659" w:rsidRDefault="00BE3998" w:rsidP="00036A73">
      <w:pPr>
        <w:pStyle w:val="Default"/>
        <w:numPr>
          <w:ilvl w:val="0"/>
          <w:numId w:val="6"/>
        </w:numPr>
        <w:spacing w:line="276" w:lineRule="auto"/>
        <w:jc w:val="both"/>
        <w:rPr>
          <w:rFonts w:ascii="Times New Roman" w:hAnsi="Times New Roman" w:cs="Times New Roman"/>
          <w:color w:val="auto"/>
          <w:sz w:val="28"/>
          <w:szCs w:val="28"/>
        </w:rPr>
      </w:pPr>
      <w:r w:rsidRPr="00CE7659">
        <w:rPr>
          <w:rFonts w:ascii="Times New Roman" w:hAnsi="Times New Roman" w:cs="Times New Roman"/>
          <w:color w:val="auto"/>
          <w:sz w:val="28"/>
          <w:szCs w:val="28"/>
        </w:rPr>
        <w:t xml:space="preserve">принцип открытости системы. </w:t>
      </w:r>
    </w:p>
    <w:p w:rsidR="009253DF" w:rsidRPr="0051559C" w:rsidRDefault="0051559C" w:rsidP="00451D09">
      <w:pPr>
        <w:spacing w:after="0"/>
        <w:ind w:firstLine="709"/>
        <w:jc w:val="both"/>
        <w:rPr>
          <w:rFonts w:ascii="Times New Roman" w:eastAsia="Times New Roman" w:hAnsi="Times New Roman" w:cs="Times New Roman"/>
          <w:sz w:val="28"/>
          <w:szCs w:val="28"/>
          <w:lang w:eastAsia="ru-RU"/>
        </w:rPr>
      </w:pPr>
      <w:r w:rsidRPr="0051559C">
        <w:rPr>
          <w:rFonts w:ascii="Times New Roman" w:eastAsia="Times New Roman" w:hAnsi="Times New Roman" w:cs="Times New Roman"/>
          <w:sz w:val="28"/>
          <w:szCs w:val="28"/>
          <w:lang w:eastAsia="ru-RU"/>
        </w:rPr>
        <w:t xml:space="preserve">Условия организации образовательного процесса в системе дополнительного образования детей регулируют следующие </w:t>
      </w:r>
      <w:r w:rsidRPr="0051559C">
        <w:rPr>
          <w:rFonts w:ascii="Times New Roman" w:eastAsia="Times New Roman" w:hAnsi="Times New Roman" w:cs="Times New Roman"/>
          <w:b/>
          <w:i/>
          <w:sz w:val="28"/>
          <w:szCs w:val="28"/>
          <w:lang w:eastAsia="ru-RU"/>
        </w:rPr>
        <w:t>нормативные документы:</w:t>
      </w:r>
    </w:p>
    <w:p w:rsidR="00CE7659" w:rsidRPr="00CE7659" w:rsidRDefault="00CE7659" w:rsidP="00036A73">
      <w:pPr>
        <w:pStyle w:val="Default"/>
        <w:numPr>
          <w:ilvl w:val="0"/>
          <w:numId w:val="7"/>
        </w:numPr>
        <w:spacing w:line="276" w:lineRule="auto"/>
        <w:jc w:val="both"/>
        <w:rPr>
          <w:rFonts w:ascii="Times New Roman" w:eastAsia="Times New Roman" w:hAnsi="Times New Roman" w:cs="Times New Roman"/>
          <w:color w:val="auto"/>
          <w:sz w:val="28"/>
          <w:szCs w:val="28"/>
          <w:lang w:eastAsia="ru-RU"/>
        </w:rPr>
      </w:pPr>
      <w:r w:rsidRPr="00CE7659">
        <w:rPr>
          <w:rFonts w:ascii="Times New Roman" w:eastAsia="Times New Roman" w:hAnsi="Times New Roman" w:cs="Times New Roman"/>
          <w:color w:val="auto"/>
          <w:sz w:val="28"/>
          <w:szCs w:val="28"/>
          <w:lang w:eastAsia="ru-RU"/>
        </w:rPr>
        <w:t xml:space="preserve">Закон РФ «Об образовании в </w:t>
      </w:r>
      <w:r w:rsidR="0036297D">
        <w:rPr>
          <w:rFonts w:ascii="Times New Roman" w:eastAsia="Times New Roman" w:hAnsi="Times New Roman" w:cs="Times New Roman"/>
          <w:color w:val="auto"/>
          <w:sz w:val="28"/>
          <w:szCs w:val="28"/>
          <w:lang w:eastAsia="ru-RU"/>
        </w:rPr>
        <w:t>Российской Федерации» от 29.12</w:t>
      </w:r>
      <w:r w:rsidRPr="00CE7659">
        <w:rPr>
          <w:rFonts w:ascii="Times New Roman" w:eastAsia="Times New Roman" w:hAnsi="Times New Roman" w:cs="Times New Roman"/>
          <w:color w:val="auto"/>
          <w:sz w:val="28"/>
          <w:szCs w:val="28"/>
          <w:lang w:eastAsia="ru-RU"/>
        </w:rPr>
        <w:t>.2012г. № 273 (Редакция 2016), Глава 10. Дополнительное образование; Статья 75. Дополнительное образование детей и взрослых.</w:t>
      </w:r>
    </w:p>
    <w:p w:rsidR="00CE7659" w:rsidRDefault="00CE7659" w:rsidP="00036A73">
      <w:pPr>
        <w:pStyle w:val="Default"/>
        <w:numPr>
          <w:ilvl w:val="0"/>
          <w:numId w:val="7"/>
        </w:numPr>
        <w:spacing w:line="276" w:lineRule="auto"/>
        <w:jc w:val="both"/>
        <w:rPr>
          <w:rFonts w:ascii="Times New Roman" w:eastAsia="Times New Roman" w:hAnsi="Times New Roman" w:cs="Times New Roman"/>
          <w:color w:val="auto"/>
          <w:sz w:val="28"/>
          <w:szCs w:val="28"/>
          <w:lang w:eastAsia="ru-RU"/>
        </w:rPr>
      </w:pPr>
      <w:r w:rsidRPr="00CE7659">
        <w:rPr>
          <w:rFonts w:ascii="Times New Roman" w:eastAsia="Times New Roman" w:hAnsi="Times New Roman" w:cs="Times New Roman"/>
          <w:color w:val="auto"/>
          <w:sz w:val="28"/>
          <w:szCs w:val="28"/>
          <w:lang w:eastAsia="ru-RU"/>
        </w:rPr>
        <w:t>Федеральный закон «Об основных гарантиях прав ребенка Российской Федерации» (от 24 июля 1998 года № 124-ФЗ)</w:t>
      </w:r>
      <w:r w:rsidR="009253DF">
        <w:rPr>
          <w:rFonts w:ascii="Times New Roman" w:eastAsia="Times New Roman" w:hAnsi="Times New Roman" w:cs="Times New Roman"/>
          <w:color w:val="auto"/>
          <w:sz w:val="28"/>
          <w:szCs w:val="28"/>
          <w:lang w:eastAsia="ru-RU"/>
        </w:rPr>
        <w:t>.</w:t>
      </w:r>
    </w:p>
    <w:p w:rsidR="009253DF" w:rsidRPr="00CE7659" w:rsidRDefault="009253DF" w:rsidP="00036A73">
      <w:pPr>
        <w:pStyle w:val="Default"/>
        <w:numPr>
          <w:ilvl w:val="0"/>
          <w:numId w:val="7"/>
        </w:numPr>
        <w:spacing w:line="276" w:lineRule="auto"/>
        <w:jc w:val="both"/>
        <w:rPr>
          <w:rFonts w:ascii="Times New Roman" w:eastAsia="Times New Roman" w:hAnsi="Times New Roman" w:cs="Times New Roman"/>
          <w:color w:val="auto"/>
          <w:sz w:val="28"/>
          <w:szCs w:val="28"/>
          <w:lang w:eastAsia="ru-RU"/>
        </w:rPr>
      </w:pPr>
      <w:r w:rsidRPr="009253DF">
        <w:rPr>
          <w:rFonts w:ascii="Times New Roman" w:eastAsia="Times New Roman" w:hAnsi="Times New Roman" w:cs="Times New Roman"/>
          <w:color w:val="auto"/>
          <w:sz w:val="28"/>
          <w:szCs w:val="28"/>
          <w:lang w:eastAsia="ru-RU"/>
        </w:rPr>
        <w:t>Конституция Российской Федерации (Ст. 43).</w:t>
      </w:r>
    </w:p>
    <w:p w:rsidR="00CE7659" w:rsidRPr="00CE7659" w:rsidRDefault="00CE7659" w:rsidP="00036A73">
      <w:pPr>
        <w:pStyle w:val="Default"/>
        <w:numPr>
          <w:ilvl w:val="0"/>
          <w:numId w:val="7"/>
        </w:numPr>
        <w:spacing w:line="276" w:lineRule="auto"/>
        <w:jc w:val="both"/>
        <w:rPr>
          <w:rFonts w:ascii="Times New Roman" w:eastAsia="Times New Roman" w:hAnsi="Times New Roman" w:cs="Times New Roman"/>
          <w:color w:val="auto"/>
          <w:sz w:val="28"/>
          <w:szCs w:val="28"/>
          <w:lang w:eastAsia="ru-RU"/>
        </w:rPr>
      </w:pPr>
      <w:r w:rsidRPr="00CE7659">
        <w:rPr>
          <w:rFonts w:ascii="Times New Roman" w:eastAsia="Times New Roman" w:hAnsi="Times New Roman" w:cs="Times New Roman"/>
          <w:color w:val="auto"/>
          <w:sz w:val="28"/>
          <w:szCs w:val="28"/>
          <w:lang w:eastAsia="ru-RU"/>
        </w:rPr>
        <w:t>Федеральный закон Российской Федерации от 4 мая 2011 г. № 99-ФЗ "О        лицензировании отдельных видов деятельности"</w:t>
      </w:r>
    </w:p>
    <w:p w:rsidR="00CE7659" w:rsidRPr="00CE7659" w:rsidRDefault="00CE7659" w:rsidP="00036A73">
      <w:pPr>
        <w:pStyle w:val="Default"/>
        <w:numPr>
          <w:ilvl w:val="0"/>
          <w:numId w:val="7"/>
        </w:numPr>
        <w:spacing w:line="276" w:lineRule="auto"/>
        <w:jc w:val="both"/>
        <w:rPr>
          <w:rFonts w:ascii="Times New Roman" w:eastAsia="Times New Roman" w:hAnsi="Times New Roman" w:cs="Times New Roman"/>
          <w:color w:val="auto"/>
          <w:sz w:val="28"/>
          <w:szCs w:val="28"/>
          <w:lang w:eastAsia="ru-RU"/>
        </w:rPr>
      </w:pPr>
      <w:r w:rsidRPr="00CE7659">
        <w:rPr>
          <w:rFonts w:ascii="Times New Roman" w:eastAsia="Times New Roman" w:hAnsi="Times New Roman" w:cs="Times New Roman"/>
          <w:color w:val="auto"/>
          <w:sz w:val="28"/>
          <w:szCs w:val="28"/>
          <w:lang w:eastAsia="ru-RU"/>
        </w:rPr>
        <w:t>Национальная доктрина образовани</w:t>
      </w:r>
      <w:r w:rsidR="00513DCA">
        <w:rPr>
          <w:rFonts w:ascii="Times New Roman" w:eastAsia="Times New Roman" w:hAnsi="Times New Roman" w:cs="Times New Roman"/>
          <w:color w:val="auto"/>
          <w:sz w:val="28"/>
          <w:szCs w:val="28"/>
          <w:lang w:eastAsia="ru-RU"/>
        </w:rPr>
        <w:t xml:space="preserve">я в Российской Федерации       </w:t>
      </w:r>
      <w:r w:rsidRPr="00CE7659">
        <w:rPr>
          <w:rFonts w:ascii="Times New Roman" w:eastAsia="Times New Roman" w:hAnsi="Times New Roman" w:cs="Times New Roman"/>
          <w:color w:val="auto"/>
          <w:sz w:val="28"/>
          <w:szCs w:val="28"/>
          <w:lang w:eastAsia="ru-RU"/>
        </w:rPr>
        <w:t xml:space="preserve"> (Постановление Правительства РФ от 04.10.2000 г. № 751)</w:t>
      </w:r>
    </w:p>
    <w:p w:rsidR="00747BA5" w:rsidRPr="00747BA5" w:rsidRDefault="0036297D" w:rsidP="00F47060">
      <w:pPr>
        <w:pStyle w:val="a3"/>
        <w:numPr>
          <w:ilvl w:val="0"/>
          <w:numId w:val="7"/>
        </w:numPr>
        <w:jc w:val="both"/>
        <w:rPr>
          <w:rFonts w:ascii="Times New Roman" w:eastAsia="Times New Roman" w:hAnsi="Times New Roman" w:cs="Times New Roman"/>
          <w:sz w:val="28"/>
          <w:szCs w:val="28"/>
          <w:lang w:eastAsia="ru-RU"/>
        </w:rPr>
      </w:pPr>
      <w:r w:rsidRPr="00747BA5">
        <w:rPr>
          <w:rFonts w:ascii="Times New Roman" w:eastAsia="Times New Roman" w:hAnsi="Times New Roman" w:cs="Times New Roman"/>
          <w:sz w:val="28"/>
          <w:szCs w:val="28"/>
          <w:lang w:eastAsia="ru-RU"/>
        </w:rPr>
        <w:t xml:space="preserve"> </w:t>
      </w:r>
      <w:r w:rsidR="00747BA5" w:rsidRPr="00747BA5">
        <w:rPr>
          <w:rFonts w:ascii="Times New Roman" w:eastAsia="Times New Roman" w:hAnsi="Times New Roman" w:cs="Times New Roman"/>
          <w:sz w:val="28"/>
          <w:szCs w:val="28"/>
          <w:lang w:eastAsia="ru-RU"/>
        </w:rPr>
        <w:t>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г. №28).</w:t>
      </w:r>
    </w:p>
    <w:p w:rsidR="0036297D" w:rsidRPr="007873FA" w:rsidRDefault="009D67E3" w:rsidP="00F47060">
      <w:pPr>
        <w:pStyle w:val="a3"/>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1E54" w:rsidRPr="007873FA">
        <w:rPr>
          <w:rFonts w:ascii="Times New Roman" w:eastAsia="Times New Roman" w:hAnsi="Times New Roman" w:cs="Times New Roman"/>
          <w:sz w:val="28"/>
          <w:szCs w:val="28"/>
          <w:lang w:eastAsia="ru-RU"/>
        </w:rPr>
        <w:t xml:space="preserve">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w:t>
      </w:r>
    </w:p>
    <w:p w:rsidR="00E2437A" w:rsidRDefault="00E2437A" w:rsidP="00F47060">
      <w:pPr>
        <w:pStyle w:val="a3"/>
        <w:numPr>
          <w:ilvl w:val="0"/>
          <w:numId w:val="7"/>
        </w:numPr>
        <w:spacing w:after="0"/>
        <w:jc w:val="both"/>
        <w:rPr>
          <w:rFonts w:ascii="Times New Roman" w:eastAsia="Times New Roman" w:hAnsi="Times New Roman" w:cs="Times New Roman"/>
          <w:sz w:val="28"/>
          <w:szCs w:val="28"/>
          <w:lang w:eastAsia="ru-RU"/>
        </w:rPr>
      </w:pPr>
      <w:r w:rsidRPr="00E2437A">
        <w:rPr>
          <w:rFonts w:ascii="Times New Roman" w:eastAsia="Times New Roman" w:hAnsi="Times New Roman" w:cs="Times New Roman"/>
          <w:sz w:val="28"/>
          <w:szCs w:val="28"/>
          <w:lang w:eastAsia="ru-RU"/>
        </w:rPr>
        <w:t>Федеральный государственный образовательный стандарт НОО, ООО</w:t>
      </w:r>
      <w:r>
        <w:rPr>
          <w:rFonts w:ascii="Times New Roman" w:eastAsia="Times New Roman" w:hAnsi="Times New Roman" w:cs="Times New Roman"/>
          <w:sz w:val="28"/>
          <w:szCs w:val="28"/>
          <w:lang w:eastAsia="ru-RU"/>
        </w:rPr>
        <w:t>, СОО.</w:t>
      </w:r>
    </w:p>
    <w:p w:rsidR="0051559C" w:rsidRPr="0051559C" w:rsidRDefault="0051559C" w:rsidP="00F47060">
      <w:pPr>
        <w:pStyle w:val="a3"/>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559C">
        <w:rPr>
          <w:rFonts w:ascii="Times New Roman" w:eastAsia="Times New Roman" w:hAnsi="Times New Roman" w:cs="Times New Roman"/>
          <w:sz w:val="28"/>
          <w:szCs w:val="28"/>
          <w:lang w:eastAsia="ru-RU"/>
        </w:rPr>
        <w:t>Устав МОУ «Ульканская СОШ №2».</w:t>
      </w:r>
    </w:p>
    <w:p w:rsidR="00457CC0" w:rsidRPr="00CE7659" w:rsidRDefault="00BE3998" w:rsidP="00CE7659">
      <w:pPr>
        <w:pStyle w:val="Default"/>
        <w:spacing w:line="276" w:lineRule="auto"/>
        <w:ind w:firstLine="708"/>
        <w:jc w:val="both"/>
        <w:rPr>
          <w:rFonts w:ascii="Times New Roman" w:hAnsi="Times New Roman" w:cs="Times New Roman"/>
          <w:color w:val="auto"/>
          <w:sz w:val="28"/>
          <w:szCs w:val="28"/>
        </w:rPr>
      </w:pPr>
      <w:r w:rsidRPr="00471365">
        <w:rPr>
          <w:rFonts w:ascii="Times New Roman" w:hAnsi="Times New Roman" w:cs="Times New Roman"/>
          <w:b/>
          <w:bCs/>
          <w:i/>
          <w:color w:val="auto"/>
          <w:sz w:val="28"/>
          <w:szCs w:val="28"/>
        </w:rPr>
        <w:lastRenderedPageBreak/>
        <w:t xml:space="preserve">Цель программы </w:t>
      </w:r>
      <w:r w:rsidR="0051559C">
        <w:rPr>
          <w:rFonts w:ascii="Times New Roman" w:hAnsi="Times New Roman" w:cs="Times New Roman"/>
          <w:b/>
          <w:bCs/>
          <w:i/>
          <w:color w:val="auto"/>
          <w:sz w:val="28"/>
          <w:szCs w:val="28"/>
        </w:rPr>
        <w:t xml:space="preserve">- </w:t>
      </w:r>
      <w:r w:rsidRPr="00CE7659">
        <w:rPr>
          <w:rFonts w:ascii="Times New Roman" w:hAnsi="Times New Roman" w:cs="Times New Roman"/>
          <w:color w:val="auto"/>
          <w:sz w:val="28"/>
          <w:szCs w:val="28"/>
        </w:rPr>
        <w:t xml:space="preserve">создание оптимальных педагогических условий для всестороннего удовлетворения потребностей </w:t>
      </w:r>
      <w:r w:rsidR="00513DCA">
        <w:rPr>
          <w:rFonts w:ascii="Times New Roman" w:hAnsi="Times New Roman" w:cs="Times New Roman"/>
          <w:color w:val="auto"/>
          <w:sz w:val="28"/>
          <w:szCs w:val="28"/>
        </w:rPr>
        <w:t>об</w:t>
      </w:r>
      <w:r w:rsidRPr="00CE7659">
        <w:rPr>
          <w:rFonts w:ascii="Times New Roman" w:hAnsi="Times New Roman" w:cs="Times New Roman"/>
          <w:color w:val="auto"/>
          <w:sz w:val="28"/>
          <w:szCs w:val="28"/>
        </w:rPr>
        <w:t>уча</w:t>
      </w:r>
      <w:r w:rsidR="00513DCA">
        <w:rPr>
          <w:rFonts w:ascii="Times New Roman" w:hAnsi="Times New Roman" w:cs="Times New Roman"/>
          <w:color w:val="auto"/>
          <w:sz w:val="28"/>
          <w:szCs w:val="28"/>
        </w:rPr>
        <w:t>ю</w:t>
      </w:r>
      <w:r w:rsidRPr="00CE7659">
        <w:rPr>
          <w:rFonts w:ascii="Times New Roman" w:hAnsi="Times New Roman" w:cs="Times New Roman"/>
          <w:color w:val="auto"/>
          <w:sz w:val="28"/>
          <w:szCs w:val="28"/>
        </w:rPr>
        <w:t xml:space="preserve">щихся и развития их индивидуальных склонностей и способностей, мотивации личности к познанию и творчеству. </w:t>
      </w:r>
    </w:p>
    <w:p w:rsidR="00BE3998" w:rsidRPr="00CE7659" w:rsidRDefault="00BE3998" w:rsidP="00CE7659">
      <w:pPr>
        <w:pStyle w:val="Default"/>
        <w:spacing w:line="276" w:lineRule="auto"/>
        <w:ind w:firstLine="708"/>
        <w:jc w:val="both"/>
        <w:rPr>
          <w:rFonts w:ascii="Times New Roman" w:hAnsi="Times New Roman" w:cs="Times New Roman"/>
          <w:color w:val="auto"/>
          <w:sz w:val="28"/>
          <w:szCs w:val="28"/>
        </w:rPr>
      </w:pPr>
      <w:r w:rsidRPr="0051559C">
        <w:rPr>
          <w:rFonts w:ascii="Times New Roman" w:hAnsi="Times New Roman" w:cs="Times New Roman"/>
          <w:b/>
          <w:i/>
          <w:color w:val="auto"/>
          <w:sz w:val="28"/>
          <w:szCs w:val="28"/>
        </w:rPr>
        <w:t>Данная Программа призвана решать следующие</w:t>
      </w:r>
      <w:r w:rsidRPr="00CE7659">
        <w:rPr>
          <w:rFonts w:ascii="Times New Roman" w:hAnsi="Times New Roman" w:cs="Times New Roman"/>
          <w:color w:val="auto"/>
          <w:sz w:val="28"/>
          <w:szCs w:val="28"/>
        </w:rPr>
        <w:t xml:space="preserve"> </w:t>
      </w:r>
      <w:r w:rsidRPr="0051559C">
        <w:rPr>
          <w:rFonts w:ascii="Times New Roman" w:hAnsi="Times New Roman" w:cs="Times New Roman"/>
          <w:b/>
          <w:i/>
          <w:color w:val="auto"/>
          <w:sz w:val="28"/>
          <w:szCs w:val="28"/>
        </w:rPr>
        <w:t>задачи:</w:t>
      </w:r>
      <w:r w:rsidRPr="00CE7659">
        <w:rPr>
          <w:rFonts w:ascii="Times New Roman" w:hAnsi="Times New Roman" w:cs="Times New Roman"/>
          <w:color w:val="auto"/>
          <w:sz w:val="28"/>
          <w:szCs w:val="28"/>
        </w:rPr>
        <w:t xml:space="preserve"> </w:t>
      </w:r>
    </w:p>
    <w:p w:rsidR="006A11C2" w:rsidRPr="00CE7659" w:rsidRDefault="006A11C2" w:rsidP="00036A73">
      <w:pPr>
        <w:pStyle w:val="a6"/>
        <w:numPr>
          <w:ilvl w:val="0"/>
          <w:numId w:val="1"/>
        </w:numPr>
        <w:tabs>
          <w:tab w:val="left" w:pos="540"/>
        </w:tabs>
        <w:spacing w:before="0" w:beforeAutospacing="0" w:after="0" w:afterAutospacing="0" w:line="276" w:lineRule="auto"/>
        <w:jc w:val="both"/>
        <w:rPr>
          <w:rFonts w:ascii="Times New Roman" w:hAnsi="Times New Roman" w:cs="Times New Roman"/>
          <w:bCs/>
          <w:sz w:val="28"/>
          <w:szCs w:val="28"/>
        </w:rPr>
      </w:pPr>
      <w:r w:rsidRPr="00CE7659">
        <w:rPr>
          <w:rFonts w:ascii="Times New Roman" w:hAnsi="Times New Roman" w:cs="Times New Roman"/>
          <w:sz w:val="28"/>
          <w:szCs w:val="28"/>
        </w:rPr>
        <w:t xml:space="preserve">Сформировать систему дополнительного образования в школе, способную </w:t>
      </w:r>
      <w:r w:rsidRPr="00CE7659">
        <w:rPr>
          <w:rFonts w:ascii="Times New Roman" w:hAnsi="Times New Roman" w:cs="Times New Roman"/>
          <w:bCs/>
          <w:sz w:val="28"/>
          <w:szCs w:val="28"/>
        </w:rPr>
        <w:t>дать возможность каждому ребенку выбрать себе занятие по душе, позволяющую создать условия для полной занятости обучающихся.</w:t>
      </w:r>
    </w:p>
    <w:p w:rsidR="006A11C2" w:rsidRPr="00CE7659" w:rsidRDefault="006A11C2" w:rsidP="00036A73">
      <w:pPr>
        <w:pStyle w:val="a6"/>
        <w:numPr>
          <w:ilvl w:val="0"/>
          <w:numId w:val="1"/>
        </w:numPr>
        <w:tabs>
          <w:tab w:val="num" w:pos="540"/>
          <w:tab w:val="left" w:pos="900"/>
        </w:tabs>
        <w:spacing w:before="0" w:beforeAutospacing="0" w:after="0" w:afterAutospacing="0" w:line="276" w:lineRule="auto"/>
        <w:jc w:val="both"/>
        <w:rPr>
          <w:rFonts w:ascii="Times New Roman" w:hAnsi="Times New Roman" w:cs="Times New Roman"/>
          <w:sz w:val="28"/>
          <w:szCs w:val="28"/>
        </w:rPr>
      </w:pPr>
      <w:r w:rsidRPr="00CE7659">
        <w:rPr>
          <w:rFonts w:ascii="Times New Roman" w:hAnsi="Times New Roman" w:cs="Times New Roman"/>
          <w:sz w:val="28"/>
          <w:szCs w:val="28"/>
        </w:rPr>
        <w:t>Охватить максимальное количество обучающихся дополнительным образованием.</w:t>
      </w:r>
    </w:p>
    <w:p w:rsidR="006A11C2" w:rsidRPr="00CE7659" w:rsidRDefault="006A11C2" w:rsidP="00036A73">
      <w:pPr>
        <w:pStyle w:val="a6"/>
        <w:numPr>
          <w:ilvl w:val="0"/>
          <w:numId w:val="1"/>
        </w:numPr>
        <w:tabs>
          <w:tab w:val="num" w:pos="540"/>
          <w:tab w:val="left" w:pos="900"/>
        </w:tabs>
        <w:spacing w:before="0" w:beforeAutospacing="0" w:after="0" w:afterAutospacing="0" w:line="276" w:lineRule="auto"/>
        <w:jc w:val="both"/>
        <w:rPr>
          <w:rFonts w:ascii="Times New Roman" w:hAnsi="Times New Roman" w:cs="Times New Roman"/>
          <w:sz w:val="28"/>
          <w:szCs w:val="28"/>
        </w:rPr>
      </w:pPr>
      <w:r w:rsidRPr="00CE7659">
        <w:rPr>
          <w:rFonts w:ascii="Times New Roman" w:hAnsi="Times New Roman" w:cs="Times New Roman"/>
          <w:sz w:val="28"/>
          <w:szCs w:val="28"/>
        </w:rPr>
        <w:t>Сформировать условия для успешности обучающихся.</w:t>
      </w:r>
    </w:p>
    <w:p w:rsidR="006A11C2" w:rsidRPr="00CE7659" w:rsidRDefault="006A11C2" w:rsidP="00036A73">
      <w:pPr>
        <w:pStyle w:val="a6"/>
        <w:numPr>
          <w:ilvl w:val="0"/>
          <w:numId w:val="1"/>
        </w:numPr>
        <w:tabs>
          <w:tab w:val="num" w:pos="540"/>
          <w:tab w:val="left" w:pos="900"/>
        </w:tabs>
        <w:spacing w:before="0" w:beforeAutospacing="0" w:after="0" w:afterAutospacing="0" w:line="276" w:lineRule="auto"/>
        <w:jc w:val="both"/>
        <w:rPr>
          <w:rFonts w:ascii="Times New Roman" w:hAnsi="Times New Roman" w:cs="Times New Roman"/>
          <w:sz w:val="28"/>
          <w:szCs w:val="28"/>
        </w:rPr>
      </w:pPr>
      <w:r w:rsidRPr="00CE7659">
        <w:rPr>
          <w:rFonts w:ascii="Times New Roman" w:hAnsi="Times New Roman" w:cs="Times New Roman"/>
          <w:sz w:val="28"/>
          <w:szCs w:val="28"/>
        </w:rPr>
        <w:t xml:space="preserve">Организовать социально-значимый досуг. </w:t>
      </w:r>
    </w:p>
    <w:p w:rsidR="006A11C2" w:rsidRPr="00CE7659" w:rsidRDefault="006A11C2" w:rsidP="00036A73">
      <w:pPr>
        <w:pStyle w:val="a6"/>
        <w:numPr>
          <w:ilvl w:val="0"/>
          <w:numId w:val="1"/>
        </w:numPr>
        <w:tabs>
          <w:tab w:val="num" w:pos="540"/>
          <w:tab w:val="left" w:pos="900"/>
        </w:tabs>
        <w:spacing w:before="0" w:beforeAutospacing="0" w:after="0" w:afterAutospacing="0" w:line="276" w:lineRule="auto"/>
        <w:jc w:val="both"/>
        <w:rPr>
          <w:rFonts w:ascii="Times New Roman" w:hAnsi="Times New Roman" w:cs="Times New Roman"/>
          <w:sz w:val="28"/>
          <w:szCs w:val="28"/>
        </w:rPr>
      </w:pPr>
      <w:r w:rsidRPr="00CE7659">
        <w:rPr>
          <w:rFonts w:ascii="Times New Roman" w:hAnsi="Times New Roman" w:cs="Times New Roman"/>
          <w:sz w:val="28"/>
          <w:szCs w:val="28"/>
        </w:rPr>
        <w:t>Разработать и реализовать допол</w:t>
      </w:r>
      <w:r w:rsidR="00513DCA">
        <w:rPr>
          <w:rFonts w:ascii="Times New Roman" w:hAnsi="Times New Roman" w:cs="Times New Roman"/>
          <w:sz w:val="28"/>
          <w:szCs w:val="28"/>
        </w:rPr>
        <w:t>нительные образовательные, обще</w:t>
      </w:r>
      <w:r w:rsidRPr="00CE7659">
        <w:rPr>
          <w:rFonts w:ascii="Times New Roman" w:hAnsi="Times New Roman" w:cs="Times New Roman"/>
          <w:sz w:val="28"/>
          <w:szCs w:val="28"/>
        </w:rPr>
        <w:t>развивающие программы и программы внеурочной деятельности, максимально удовлетворяющие запросам обучающихся.</w:t>
      </w:r>
    </w:p>
    <w:p w:rsidR="006A11C2" w:rsidRPr="00CE7659" w:rsidRDefault="006A11C2" w:rsidP="00036A73">
      <w:pPr>
        <w:pStyle w:val="a6"/>
        <w:numPr>
          <w:ilvl w:val="0"/>
          <w:numId w:val="1"/>
        </w:numPr>
        <w:tabs>
          <w:tab w:val="num" w:pos="540"/>
          <w:tab w:val="left" w:pos="900"/>
        </w:tabs>
        <w:spacing w:before="0" w:beforeAutospacing="0" w:after="0" w:afterAutospacing="0" w:line="276" w:lineRule="auto"/>
        <w:jc w:val="both"/>
        <w:rPr>
          <w:rFonts w:ascii="Times New Roman" w:hAnsi="Times New Roman" w:cs="Times New Roman"/>
          <w:sz w:val="28"/>
          <w:szCs w:val="28"/>
        </w:rPr>
      </w:pPr>
      <w:r w:rsidRPr="00CE7659">
        <w:rPr>
          <w:rFonts w:ascii="Times New Roman" w:hAnsi="Times New Roman" w:cs="Times New Roman"/>
          <w:sz w:val="28"/>
          <w:szCs w:val="28"/>
        </w:rPr>
        <w:t>Привить обучающимся навыки проектной и исследовательской деятельности.</w:t>
      </w:r>
    </w:p>
    <w:p w:rsidR="006A11C2" w:rsidRPr="00CE7659" w:rsidRDefault="006A11C2" w:rsidP="00036A73">
      <w:pPr>
        <w:pStyle w:val="a6"/>
        <w:numPr>
          <w:ilvl w:val="0"/>
          <w:numId w:val="1"/>
        </w:numPr>
        <w:tabs>
          <w:tab w:val="num" w:pos="540"/>
          <w:tab w:val="left" w:pos="900"/>
        </w:tabs>
        <w:spacing w:before="0" w:beforeAutospacing="0" w:after="0" w:afterAutospacing="0" w:line="276" w:lineRule="auto"/>
        <w:jc w:val="both"/>
        <w:rPr>
          <w:rFonts w:ascii="Times New Roman" w:hAnsi="Times New Roman" w:cs="Times New Roman"/>
          <w:sz w:val="28"/>
          <w:szCs w:val="28"/>
        </w:rPr>
      </w:pPr>
      <w:r w:rsidRPr="00CE7659">
        <w:rPr>
          <w:rFonts w:ascii="Times New Roman" w:hAnsi="Times New Roman" w:cs="Times New Roman"/>
          <w:sz w:val="28"/>
          <w:szCs w:val="28"/>
        </w:rPr>
        <w:t>Способствовать интеллектуальному, творческому, физическому развитию детей и подростков.</w:t>
      </w:r>
    </w:p>
    <w:p w:rsidR="0043449A" w:rsidRPr="00CE7659" w:rsidRDefault="006A11C2" w:rsidP="00036A73">
      <w:pPr>
        <w:pStyle w:val="a6"/>
        <w:numPr>
          <w:ilvl w:val="0"/>
          <w:numId w:val="1"/>
        </w:numPr>
        <w:tabs>
          <w:tab w:val="left" w:pos="900"/>
        </w:tabs>
        <w:spacing w:before="0" w:beforeAutospacing="0" w:after="0" w:afterAutospacing="0" w:line="276" w:lineRule="auto"/>
        <w:jc w:val="both"/>
        <w:rPr>
          <w:rFonts w:ascii="Times New Roman" w:hAnsi="Times New Roman" w:cs="Times New Roman"/>
          <w:b/>
          <w:bCs/>
          <w:sz w:val="28"/>
          <w:szCs w:val="28"/>
        </w:rPr>
      </w:pPr>
      <w:r w:rsidRPr="00CE7659">
        <w:rPr>
          <w:rFonts w:ascii="Times New Roman" w:hAnsi="Times New Roman" w:cs="Times New Roman"/>
          <w:sz w:val="28"/>
          <w:szCs w:val="28"/>
        </w:rPr>
        <w:t xml:space="preserve">Предупредить асоциальное поведение обучающихся; обеспечить внеурочную занятость подростков. </w:t>
      </w:r>
    </w:p>
    <w:p w:rsidR="0043449A" w:rsidRPr="00CE7659" w:rsidRDefault="006A11C2" w:rsidP="00036A73">
      <w:pPr>
        <w:pStyle w:val="a6"/>
        <w:numPr>
          <w:ilvl w:val="0"/>
          <w:numId w:val="1"/>
        </w:numPr>
        <w:tabs>
          <w:tab w:val="left" w:pos="900"/>
        </w:tabs>
        <w:spacing w:before="0" w:beforeAutospacing="0" w:after="0" w:afterAutospacing="0" w:line="276" w:lineRule="auto"/>
        <w:jc w:val="both"/>
        <w:rPr>
          <w:rFonts w:ascii="Times New Roman" w:hAnsi="Times New Roman" w:cs="Times New Roman"/>
          <w:b/>
          <w:bCs/>
          <w:sz w:val="28"/>
          <w:szCs w:val="28"/>
        </w:rPr>
      </w:pPr>
      <w:r w:rsidRPr="00CE7659">
        <w:rPr>
          <w:rFonts w:ascii="Times New Roman" w:hAnsi="Times New Roman" w:cs="Times New Roman"/>
          <w:bCs/>
          <w:sz w:val="28"/>
          <w:szCs w:val="28"/>
        </w:rPr>
        <w:t>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в школе.</w:t>
      </w:r>
    </w:p>
    <w:p w:rsidR="00BE3998" w:rsidRPr="002316C6" w:rsidRDefault="00BE3998" w:rsidP="002316C6">
      <w:pPr>
        <w:tabs>
          <w:tab w:val="num" w:pos="540"/>
          <w:tab w:val="left" w:pos="900"/>
        </w:tabs>
        <w:spacing w:after="0"/>
        <w:ind w:left="720"/>
        <w:jc w:val="both"/>
        <w:rPr>
          <w:rFonts w:ascii="Times New Roman" w:hAnsi="Times New Roman" w:cs="Times New Roman"/>
          <w:sz w:val="28"/>
          <w:szCs w:val="28"/>
        </w:rPr>
      </w:pPr>
      <w:r w:rsidRPr="002316C6">
        <w:rPr>
          <w:rFonts w:ascii="Times New Roman" w:hAnsi="Times New Roman" w:cs="Times New Roman"/>
          <w:b/>
          <w:bCs/>
          <w:i/>
          <w:sz w:val="28"/>
          <w:szCs w:val="28"/>
        </w:rPr>
        <w:t>Функции дополнительного образования</w:t>
      </w:r>
      <w:r w:rsidRPr="002316C6">
        <w:rPr>
          <w:rFonts w:ascii="Times New Roman" w:hAnsi="Times New Roman" w:cs="Times New Roman"/>
          <w:b/>
          <w:bCs/>
          <w:sz w:val="28"/>
          <w:szCs w:val="28"/>
        </w:rPr>
        <w:t xml:space="preserve">: </w:t>
      </w:r>
    </w:p>
    <w:p w:rsidR="00BE3998" w:rsidRPr="00CE7659" w:rsidRDefault="00BE3998" w:rsidP="00471365">
      <w:pPr>
        <w:pStyle w:val="Default"/>
        <w:spacing w:after="24" w:line="276" w:lineRule="auto"/>
        <w:ind w:firstLine="709"/>
        <w:jc w:val="both"/>
        <w:rPr>
          <w:rFonts w:ascii="Times New Roman" w:hAnsi="Times New Roman" w:cs="Times New Roman"/>
          <w:color w:val="auto"/>
          <w:sz w:val="28"/>
          <w:szCs w:val="28"/>
        </w:rPr>
      </w:pPr>
      <w:r w:rsidRPr="00471365">
        <w:rPr>
          <w:rFonts w:ascii="Times New Roman" w:hAnsi="Times New Roman" w:cs="Times New Roman"/>
          <w:b/>
          <w:i/>
          <w:color w:val="auto"/>
          <w:sz w:val="28"/>
          <w:szCs w:val="28"/>
        </w:rPr>
        <w:t>образовательная</w:t>
      </w:r>
      <w:r w:rsidRPr="00CE7659">
        <w:rPr>
          <w:rFonts w:ascii="Times New Roman" w:hAnsi="Times New Roman" w:cs="Times New Roman"/>
          <w:color w:val="auto"/>
          <w:sz w:val="28"/>
          <w:szCs w:val="28"/>
        </w:rPr>
        <w:t xml:space="preserve"> – обучение ребенка по дополнительным образовательным программам, получение им</w:t>
      </w:r>
      <w:r w:rsidR="00513DCA">
        <w:rPr>
          <w:rFonts w:ascii="Times New Roman" w:hAnsi="Times New Roman" w:cs="Times New Roman"/>
          <w:color w:val="auto"/>
          <w:sz w:val="28"/>
          <w:szCs w:val="28"/>
        </w:rPr>
        <w:t>и</w:t>
      </w:r>
      <w:r w:rsidRPr="00CE7659">
        <w:rPr>
          <w:rFonts w:ascii="Times New Roman" w:hAnsi="Times New Roman" w:cs="Times New Roman"/>
          <w:color w:val="auto"/>
          <w:sz w:val="28"/>
          <w:szCs w:val="28"/>
        </w:rPr>
        <w:t xml:space="preserve"> новых знаний; </w:t>
      </w:r>
    </w:p>
    <w:p w:rsidR="00BE3998" w:rsidRPr="00CE7659" w:rsidRDefault="00BE3998" w:rsidP="00471365">
      <w:pPr>
        <w:pStyle w:val="Default"/>
        <w:spacing w:after="24" w:line="276" w:lineRule="auto"/>
        <w:ind w:firstLine="709"/>
        <w:jc w:val="both"/>
        <w:rPr>
          <w:rFonts w:ascii="Times New Roman" w:hAnsi="Times New Roman" w:cs="Times New Roman"/>
          <w:color w:val="auto"/>
          <w:sz w:val="28"/>
          <w:szCs w:val="28"/>
        </w:rPr>
      </w:pPr>
      <w:r w:rsidRPr="00471365">
        <w:rPr>
          <w:rFonts w:ascii="Times New Roman" w:hAnsi="Times New Roman" w:cs="Times New Roman"/>
          <w:b/>
          <w:i/>
          <w:color w:val="auto"/>
          <w:sz w:val="28"/>
          <w:szCs w:val="28"/>
        </w:rPr>
        <w:t>воспитательная</w:t>
      </w:r>
      <w:r w:rsidRPr="00CE7659">
        <w:rPr>
          <w:rFonts w:ascii="Times New Roman" w:hAnsi="Times New Roman" w:cs="Times New Roman"/>
          <w:color w:val="auto"/>
          <w:sz w:val="28"/>
          <w:szCs w:val="28"/>
        </w:rPr>
        <w:t xml:space="preserve"> – обогащение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 </w:t>
      </w:r>
    </w:p>
    <w:p w:rsidR="00BE3998" w:rsidRPr="00CE7659" w:rsidRDefault="00BE3998" w:rsidP="00471365">
      <w:pPr>
        <w:pStyle w:val="Default"/>
        <w:spacing w:after="24" w:line="276" w:lineRule="auto"/>
        <w:ind w:firstLine="709"/>
        <w:jc w:val="both"/>
        <w:rPr>
          <w:rFonts w:ascii="Times New Roman" w:hAnsi="Times New Roman" w:cs="Times New Roman"/>
          <w:color w:val="auto"/>
          <w:sz w:val="28"/>
          <w:szCs w:val="28"/>
        </w:rPr>
      </w:pPr>
      <w:r w:rsidRPr="00471365">
        <w:rPr>
          <w:rFonts w:ascii="Times New Roman" w:hAnsi="Times New Roman" w:cs="Times New Roman"/>
          <w:b/>
          <w:i/>
          <w:color w:val="auto"/>
          <w:sz w:val="28"/>
          <w:szCs w:val="28"/>
        </w:rPr>
        <w:t>информационная</w:t>
      </w:r>
      <w:r w:rsidRPr="00CE7659">
        <w:rPr>
          <w:rFonts w:ascii="Times New Roman" w:hAnsi="Times New Roman" w:cs="Times New Roman"/>
          <w:color w:val="auto"/>
          <w:sz w:val="28"/>
          <w:szCs w:val="28"/>
        </w:rPr>
        <w:t xml:space="preserve"> – передача педагогом ребенку максимального объема информации (из которого последний берет столько, сколько хочет и может усвоить); </w:t>
      </w:r>
    </w:p>
    <w:p w:rsidR="00BE3998" w:rsidRPr="00CE7659" w:rsidRDefault="00BE3998" w:rsidP="00471365">
      <w:pPr>
        <w:pStyle w:val="Default"/>
        <w:spacing w:after="24" w:line="276" w:lineRule="auto"/>
        <w:ind w:firstLine="709"/>
        <w:jc w:val="both"/>
        <w:rPr>
          <w:rFonts w:ascii="Times New Roman" w:hAnsi="Times New Roman" w:cs="Times New Roman"/>
          <w:color w:val="auto"/>
          <w:sz w:val="28"/>
          <w:szCs w:val="28"/>
        </w:rPr>
      </w:pPr>
      <w:r w:rsidRPr="00471365">
        <w:rPr>
          <w:rFonts w:ascii="Times New Roman" w:hAnsi="Times New Roman" w:cs="Times New Roman"/>
          <w:b/>
          <w:i/>
          <w:color w:val="auto"/>
          <w:sz w:val="28"/>
          <w:szCs w:val="28"/>
        </w:rPr>
        <w:t>коммуникативная</w:t>
      </w:r>
      <w:r w:rsidRPr="00CE7659">
        <w:rPr>
          <w:rFonts w:ascii="Times New Roman" w:hAnsi="Times New Roman" w:cs="Times New Roman"/>
          <w:color w:val="auto"/>
          <w:sz w:val="28"/>
          <w:szCs w:val="28"/>
        </w:rPr>
        <w:t xml:space="preserve"> – это расширение возможностей, круга делового и дружеского общения ребенка со сверстниками и взрослыми в свободное время; </w:t>
      </w:r>
    </w:p>
    <w:p w:rsidR="00BE3998" w:rsidRPr="00CE7659" w:rsidRDefault="00BE3998" w:rsidP="00471365">
      <w:pPr>
        <w:pStyle w:val="Default"/>
        <w:spacing w:after="24" w:line="276" w:lineRule="auto"/>
        <w:ind w:firstLine="709"/>
        <w:jc w:val="both"/>
        <w:rPr>
          <w:rFonts w:ascii="Times New Roman" w:hAnsi="Times New Roman" w:cs="Times New Roman"/>
          <w:color w:val="auto"/>
          <w:sz w:val="28"/>
          <w:szCs w:val="28"/>
        </w:rPr>
      </w:pPr>
      <w:r w:rsidRPr="00471365">
        <w:rPr>
          <w:rFonts w:ascii="Times New Roman" w:hAnsi="Times New Roman" w:cs="Times New Roman"/>
          <w:b/>
          <w:i/>
          <w:color w:val="auto"/>
          <w:sz w:val="28"/>
          <w:szCs w:val="28"/>
        </w:rPr>
        <w:lastRenderedPageBreak/>
        <w:t>рекреационная</w:t>
      </w:r>
      <w:r w:rsidRPr="00CE7659">
        <w:rPr>
          <w:rFonts w:ascii="Times New Roman" w:hAnsi="Times New Roman" w:cs="Times New Roman"/>
          <w:color w:val="auto"/>
          <w:sz w:val="28"/>
          <w:szCs w:val="28"/>
        </w:rPr>
        <w:t xml:space="preserve"> – организация содержательного досуга как сферы восстановления психофизических сил ребенка; </w:t>
      </w:r>
    </w:p>
    <w:p w:rsidR="00BE3998" w:rsidRPr="00CE7659" w:rsidRDefault="00BE3998" w:rsidP="00471365">
      <w:pPr>
        <w:pStyle w:val="Default"/>
        <w:spacing w:after="24" w:line="276" w:lineRule="auto"/>
        <w:ind w:firstLine="709"/>
        <w:jc w:val="both"/>
        <w:rPr>
          <w:rFonts w:ascii="Times New Roman" w:hAnsi="Times New Roman" w:cs="Times New Roman"/>
          <w:color w:val="auto"/>
          <w:sz w:val="28"/>
          <w:szCs w:val="28"/>
        </w:rPr>
      </w:pPr>
      <w:r w:rsidRPr="00471365">
        <w:rPr>
          <w:rFonts w:ascii="Times New Roman" w:hAnsi="Times New Roman" w:cs="Times New Roman"/>
          <w:b/>
          <w:i/>
          <w:color w:val="auto"/>
          <w:sz w:val="28"/>
          <w:szCs w:val="28"/>
        </w:rPr>
        <w:t>профориентационная</w:t>
      </w:r>
      <w:r w:rsidRPr="00CE7659">
        <w:rPr>
          <w:rFonts w:ascii="Times New Roman" w:hAnsi="Times New Roman" w:cs="Times New Roman"/>
          <w:color w:val="auto"/>
          <w:sz w:val="28"/>
          <w:szCs w:val="28"/>
        </w:rPr>
        <w:t xml:space="preserve"> - формирование устойчивого интереса к социально значимым видам деятельности, содействие определения жизненных планов ребенка, включая</w:t>
      </w:r>
      <w:r w:rsidR="00E5729B" w:rsidRPr="00CE7659">
        <w:rPr>
          <w:rFonts w:ascii="Times New Roman" w:hAnsi="Times New Roman" w:cs="Times New Roman"/>
          <w:color w:val="auto"/>
          <w:sz w:val="28"/>
          <w:szCs w:val="28"/>
        </w:rPr>
        <w:t xml:space="preserve"> </w:t>
      </w:r>
      <w:r w:rsidR="00457CC0" w:rsidRPr="00CE7659">
        <w:rPr>
          <w:rFonts w:ascii="Times New Roman" w:hAnsi="Times New Roman" w:cs="Times New Roman"/>
          <w:color w:val="auto"/>
          <w:sz w:val="28"/>
          <w:szCs w:val="28"/>
        </w:rPr>
        <w:t>предпрофессиальную ориентацию;</w:t>
      </w:r>
    </w:p>
    <w:p w:rsidR="00BE3998" w:rsidRPr="00CE7659" w:rsidRDefault="00BE3998" w:rsidP="00471365">
      <w:pPr>
        <w:pStyle w:val="Default"/>
        <w:spacing w:after="24" w:line="276" w:lineRule="auto"/>
        <w:ind w:firstLine="709"/>
        <w:jc w:val="both"/>
        <w:rPr>
          <w:rFonts w:ascii="Times New Roman" w:hAnsi="Times New Roman" w:cs="Times New Roman"/>
          <w:color w:val="auto"/>
          <w:sz w:val="28"/>
          <w:szCs w:val="28"/>
        </w:rPr>
      </w:pPr>
      <w:r w:rsidRPr="00471365">
        <w:rPr>
          <w:rFonts w:ascii="Times New Roman" w:hAnsi="Times New Roman" w:cs="Times New Roman"/>
          <w:b/>
          <w:i/>
          <w:color w:val="auto"/>
          <w:sz w:val="28"/>
          <w:szCs w:val="28"/>
        </w:rPr>
        <w:t>интеграционная</w:t>
      </w:r>
      <w:r w:rsidRPr="00CE7659">
        <w:rPr>
          <w:rFonts w:ascii="Times New Roman" w:hAnsi="Times New Roman" w:cs="Times New Roman"/>
          <w:color w:val="auto"/>
          <w:sz w:val="28"/>
          <w:szCs w:val="28"/>
        </w:rPr>
        <w:t xml:space="preserve"> – создание единого образовательного пространства школы; </w:t>
      </w:r>
    </w:p>
    <w:p w:rsidR="00BE3998" w:rsidRPr="00CE7659" w:rsidRDefault="00BE3998" w:rsidP="00471365">
      <w:pPr>
        <w:pStyle w:val="Default"/>
        <w:spacing w:line="276" w:lineRule="auto"/>
        <w:ind w:firstLine="709"/>
        <w:jc w:val="both"/>
        <w:rPr>
          <w:rFonts w:ascii="Times New Roman" w:hAnsi="Times New Roman" w:cs="Times New Roman"/>
          <w:color w:val="auto"/>
          <w:sz w:val="28"/>
          <w:szCs w:val="28"/>
        </w:rPr>
      </w:pPr>
      <w:r w:rsidRPr="00471365">
        <w:rPr>
          <w:rFonts w:ascii="Times New Roman" w:hAnsi="Times New Roman" w:cs="Times New Roman"/>
          <w:b/>
          <w:i/>
          <w:color w:val="auto"/>
          <w:sz w:val="28"/>
          <w:szCs w:val="28"/>
        </w:rPr>
        <w:t>компенсаторная</w:t>
      </w:r>
      <w:r w:rsidRPr="00CE7659">
        <w:rPr>
          <w:rFonts w:ascii="Times New Roman" w:hAnsi="Times New Roman" w:cs="Times New Roman"/>
          <w:color w:val="auto"/>
          <w:sz w:val="28"/>
          <w:szCs w:val="28"/>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 </w:t>
      </w:r>
    </w:p>
    <w:p w:rsidR="00BE3998" w:rsidRPr="00CE7659" w:rsidRDefault="00BE3998" w:rsidP="00471365">
      <w:pPr>
        <w:pStyle w:val="Default"/>
        <w:spacing w:after="24" w:line="276" w:lineRule="auto"/>
        <w:ind w:firstLine="709"/>
        <w:jc w:val="both"/>
        <w:rPr>
          <w:rFonts w:ascii="Times New Roman" w:hAnsi="Times New Roman" w:cs="Times New Roman"/>
          <w:color w:val="auto"/>
          <w:sz w:val="28"/>
          <w:szCs w:val="28"/>
        </w:rPr>
      </w:pPr>
      <w:r w:rsidRPr="00471365">
        <w:rPr>
          <w:rFonts w:ascii="Times New Roman" w:hAnsi="Times New Roman" w:cs="Times New Roman"/>
          <w:b/>
          <w:i/>
          <w:color w:val="auto"/>
          <w:sz w:val="28"/>
          <w:szCs w:val="28"/>
        </w:rPr>
        <w:t>социализации</w:t>
      </w:r>
      <w:r w:rsidRPr="00CE7659">
        <w:rPr>
          <w:rFonts w:ascii="Times New Roman" w:hAnsi="Times New Roman" w:cs="Times New Roman"/>
          <w:color w:val="auto"/>
          <w:sz w:val="28"/>
          <w:szCs w:val="28"/>
        </w:rPr>
        <w:t xml:space="preserve"> – освоение ребенком социального опыта, приобретение им навыков воспроизводства социальных связей и личностных качеств, необходимых для жизни; </w:t>
      </w:r>
    </w:p>
    <w:p w:rsidR="00BE3998" w:rsidRDefault="00BE3998" w:rsidP="00471365">
      <w:pPr>
        <w:pStyle w:val="Default"/>
        <w:spacing w:line="276" w:lineRule="auto"/>
        <w:ind w:firstLine="709"/>
        <w:jc w:val="both"/>
        <w:rPr>
          <w:rFonts w:ascii="Times New Roman" w:hAnsi="Times New Roman" w:cs="Times New Roman"/>
          <w:color w:val="auto"/>
          <w:sz w:val="28"/>
          <w:szCs w:val="28"/>
        </w:rPr>
      </w:pPr>
      <w:r w:rsidRPr="00471365">
        <w:rPr>
          <w:rFonts w:ascii="Times New Roman" w:hAnsi="Times New Roman" w:cs="Times New Roman"/>
          <w:b/>
          <w:i/>
          <w:color w:val="auto"/>
          <w:sz w:val="28"/>
          <w:szCs w:val="28"/>
        </w:rPr>
        <w:t>самореализации</w:t>
      </w:r>
      <w:r w:rsidRPr="00CE7659">
        <w:rPr>
          <w:rFonts w:ascii="Times New Roman" w:hAnsi="Times New Roman" w:cs="Times New Roman"/>
          <w:color w:val="auto"/>
          <w:sz w:val="28"/>
          <w:szCs w:val="28"/>
        </w:rPr>
        <w:t xml:space="preserve"> – самоопределение ребенка в социально и культурно значимых формах жизнедеятельности, проживание им ситуаций успеха, личностное саморазвитие. </w:t>
      </w:r>
    </w:p>
    <w:p w:rsidR="00AD171F" w:rsidRPr="00AD171F" w:rsidRDefault="00AD171F" w:rsidP="00AD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b/>
          <w:i/>
          <w:sz w:val="28"/>
          <w:szCs w:val="28"/>
          <w:lang w:eastAsia="ru-RU"/>
        </w:rPr>
      </w:pPr>
      <w:r w:rsidRPr="00AD171F">
        <w:rPr>
          <w:rFonts w:ascii="Times New Roman" w:eastAsia="Times New Roman" w:hAnsi="Times New Roman" w:cs="Times New Roman"/>
          <w:b/>
          <w:i/>
          <w:sz w:val="28"/>
          <w:szCs w:val="28"/>
          <w:lang w:eastAsia="ru-RU"/>
        </w:rPr>
        <w:t>Особенности организации дополнительного образования:</w:t>
      </w:r>
    </w:p>
    <w:p w:rsidR="00AD171F" w:rsidRPr="00AD171F" w:rsidRDefault="00AD171F" w:rsidP="00AD171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AD171F">
        <w:rPr>
          <w:rFonts w:ascii="Times New Roman" w:eastAsia="Times New Roman" w:hAnsi="Times New Roman" w:cs="Times New Roman"/>
          <w:sz w:val="28"/>
          <w:szCs w:val="28"/>
          <w:lang w:eastAsia="ru-RU"/>
        </w:rPr>
        <w:t xml:space="preserve">направленность на развитие обучающихся в процессе освоения ими культурных ценностей; </w:t>
      </w:r>
    </w:p>
    <w:p w:rsidR="00AD171F" w:rsidRPr="00AD171F" w:rsidRDefault="00AD171F" w:rsidP="00AD171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AD171F">
        <w:rPr>
          <w:rFonts w:ascii="Times New Roman" w:eastAsia="Times New Roman" w:hAnsi="Times New Roman" w:cs="Times New Roman"/>
          <w:sz w:val="28"/>
          <w:szCs w:val="28"/>
          <w:lang w:eastAsia="ru-RU"/>
        </w:rPr>
        <w:t>неформальный,  нестандартный характер детских объединений;</w:t>
      </w:r>
    </w:p>
    <w:p w:rsidR="00AD171F" w:rsidRPr="00AD171F" w:rsidRDefault="00AD171F" w:rsidP="00AD171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AD171F">
        <w:rPr>
          <w:rFonts w:ascii="Times New Roman" w:eastAsia="Times New Roman" w:hAnsi="Times New Roman" w:cs="Times New Roman"/>
          <w:sz w:val="28"/>
          <w:szCs w:val="28"/>
          <w:lang w:eastAsia="ru-RU"/>
        </w:rPr>
        <w:t>партнёрство, сотворчество, общение по интересам как условие объединения и организации деятельности;</w:t>
      </w:r>
    </w:p>
    <w:p w:rsidR="00AD171F" w:rsidRPr="00AD171F" w:rsidRDefault="00AD171F" w:rsidP="00AD171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AD171F">
        <w:rPr>
          <w:rFonts w:ascii="Times New Roman" w:eastAsia="Times New Roman" w:hAnsi="Times New Roman" w:cs="Times New Roman"/>
          <w:sz w:val="28"/>
          <w:szCs w:val="28"/>
          <w:lang w:eastAsia="ru-RU"/>
        </w:rPr>
        <w:t>единство обучения и учения (самостоятельной деятельности), воспитания и самовоспитания, развития и саморазвития, естественного взросления и социализации;</w:t>
      </w:r>
    </w:p>
    <w:p w:rsidR="00AD171F" w:rsidRPr="00AD171F" w:rsidRDefault="00AD171F" w:rsidP="00AD171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AD171F">
        <w:rPr>
          <w:rFonts w:ascii="Times New Roman" w:eastAsia="Times New Roman" w:hAnsi="Times New Roman" w:cs="Times New Roman"/>
          <w:sz w:val="28"/>
          <w:szCs w:val="28"/>
          <w:lang w:eastAsia="ru-RU"/>
        </w:rPr>
        <w:t>приоритет свободного выбора деятельности, темпа и объёма ее освоения;</w:t>
      </w:r>
    </w:p>
    <w:p w:rsidR="00AD171F" w:rsidRPr="00AD171F" w:rsidRDefault="00AD171F" w:rsidP="00AD171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AD171F">
        <w:rPr>
          <w:rFonts w:ascii="Times New Roman" w:eastAsia="Times New Roman" w:hAnsi="Times New Roman" w:cs="Times New Roman"/>
          <w:sz w:val="28"/>
          <w:szCs w:val="28"/>
          <w:lang w:eastAsia="ru-RU"/>
        </w:rPr>
        <w:t>«неоценочные» формы определения результатов образовательной деятельности.</w:t>
      </w:r>
    </w:p>
    <w:p w:rsidR="00451D09" w:rsidRPr="0051559C" w:rsidRDefault="00451D09" w:rsidP="0051559C">
      <w:pPr>
        <w:suppressAutoHyphens/>
        <w:spacing w:after="0"/>
        <w:ind w:firstLine="708"/>
        <w:rPr>
          <w:rFonts w:ascii="Times New Roman" w:eastAsia="SimSun" w:hAnsi="Times New Roman" w:cs="Times New Roman"/>
          <w:b/>
          <w:bCs/>
          <w:i/>
          <w:sz w:val="28"/>
          <w:szCs w:val="28"/>
          <w:lang w:bidi="en-US"/>
        </w:rPr>
      </w:pPr>
      <w:r w:rsidRPr="0051559C">
        <w:rPr>
          <w:rFonts w:ascii="Times New Roman" w:eastAsia="SimSun" w:hAnsi="Times New Roman" w:cs="Times New Roman"/>
          <w:b/>
          <w:bCs/>
          <w:i/>
          <w:sz w:val="28"/>
          <w:szCs w:val="28"/>
          <w:lang w:bidi="en-US"/>
        </w:rPr>
        <w:t xml:space="preserve">Планируемые результаты освоения обучающимися дополнительных </w:t>
      </w:r>
      <w:r w:rsidR="003256DB">
        <w:rPr>
          <w:rFonts w:ascii="Times New Roman" w:eastAsia="SimSun" w:hAnsi="Times New Roman" w:cs="Times New Roman"/>
          <w:b/>
          <w:bCs/>
          <w:i/>
          <w:sz w:val="28"/>
          <w:szCs w:val="28"/>
          <w:lang w:bidi="en-US"/>
        </w:rPr>
        <w:t>общеобразовательных</w:t>
      </w:r>
      <w:r w:rsidR="0051559C" w:rsidRPr="0051559C">
        <w:rPr>
          <w:rFonts w:ascii="Times New Roman" w:eastAsia="SimSun" w:hAnsi="Times New Roman" w:cs="Times New Roman"/>
          <w:b/>
          <w:bCs/>
          <w:i/>
          <w:sz w:val="28"/>
          <w:szCs w:val="28"/>
          <w:lang w:bidi="en-US"/>
        </w:rPr>
        <w:t xml:space="preserve"> п</w:t>
      </w:r>
      <w:r w:rsidRPr="0051559C">
        <w:rPr>
          <w:rFonts w:ascii="Times New Roman" w:eastAsia="SimSun" w:hAnsi="Times New Roman" w:cs="Times New Roman"/>
          <w:b/>
          <w:bCs/>
          <w:i/>
          <w:sz w:val="28"/>
          <w:szCs w:val="28"/>
          <w:lang w:bidi="en-US"/>
        </w:rPr>
        <w:t>рограмм</w:t>
      </w:r>
      <w:r w:rsidR="0051559C">
        <w:rPr>
          <w:rFonts w:ascii="Times New Roman" w:eastAsia="SimSun" w:hAnsi="Times New Roman" w:cs="Times New Roman"/>
          <w:b/>
          <w:bCs/>
          <w:i/>
          <w:sz w:val="28"/>
          <w:szCs w:val="28"/>
          <w:lang w:bidi="en-US"/>
        </w:rPr>
        <w:t xml:space="preserve">: </w:t>
      </w:r>
    </w:p>
    <w:p w:rsidR="00451D09" w:rsidRPr="00451D09" w:rsidRDefault="00451D09" w:rsidP="0051559C">
      <w:pPr>
        <w:suppressAutoHyphens/>
        <w:spacing w:after="0"/>
        <w:ind w:firstLine="708"/>
        <w:jc w:val="both"/>
        <w:rPr>
          <w:rFonts w:ascii="Times New Roman" w:eastAsia="SimSun" w:hAnsi="Times New Roman" w:cs="Times New Roman"/>
          <w:sz w:val="28"/>
          <w:szCs w:val="28"/>
          <w:lang w:bidi="en-US"/>
        </w:rPr>
      </w:pPr>
      <w:r w:rsidRPr="00451D09">
        <w:rPr>
          <w:rFonts w:ascii="Times New Roman" w:eastAsia="SimSun" w:hAnsi="Times New Roman" w:cs="Times New Roman"/>
          <w:sz w:val="28"/>
          <w:szCs w:val="28"/>
          <w:lang w:bidi="en-US"/>
        </w:rPr>
        <w:t>Обучающиеся, прошедшие обучение в объединениях дополнительного образования, должны:</w:t>
      </w:r>
    </w:p>
    <w:p w:rsidR="00451D09" w:rsidRPr="00451D09" w:rsidRDefault="00451D09" w:rsidP="00036A73">
      <w:pPr>
        <w:numPr>
          <w:ilvl w:val="0"/>
          <w:numId w:val="4"/>
        </w:numPr>
        <w:suppressAutoHyphens/>
        <w:spacing w:after="0"/>
        <w:jc w:val="both"/>
        <w:rPr>
          <w:rFonts w:ascii="Times New Roman" w:eastAsia="SimSun" w:hAnsi="Times New Roman" w:cs="Times New Roman"/>
          <w:sz w:val="28"/>
          <w:szCs w:val="28"/>
          <w:lang w:bidi="en-US"/>
        </w:rPr>
      </w:pPr>
      <w:r w:rsidRPr="00451D09">
        <w:rPr>
          <w:rFonts w:ascii="Times New Roman" w:eastAsia="SimSun" w:hAnsi="Times New Roman" w:cs="Times New Roman"/>
          <w:sz w:val="28"/>
          <w:szCs w:val="28"/>
          <w:lang w:bidi="en-US"/>
        </w:rPr>
        <w:t>обладать способностью видеть и понимать окружающий мир, ориентироваться в нем, осознавать свою роль и уметь выбирать целевые и смысловые установки для своих действий и поступков, принимать решения;</w:t>
      </w:r>
    </w:p>
    <w:p w:rsidR="00451D09" w:rsidRPr="00451D09" w:rsidRDefault="00451D09" w:rsidP="00036A73">
      <w:pPr>
        <w:numPr>
          <w:ilvl w:val="0"/>
          <w:numId w:val="4"/>
        </w:numPr>
        <w:suppressAutoHyphens/>
        <w:spacing w:after="0"/>
        <w:jc w:val="both"/>
        <w:rPr>
          <w:rFonts w:ascii="Times New Roman" w:eastAsia="SimSun" w:hAnsi="Times New Roman" w:cs="Times New Roman"/>
          <w:sz w:val="28"/>
          <w:szCs w:val="28"/>
          <w:lang w:bidi="en-US"/>
        </w:rPr>
      </w:pPr>
      <w:r w:rsidRPr="00451D09">
        <w:rPr>
          <w:rFonts w:ascii="Times New Roman" w:eastAsia="SimSun" w:hAnsi="Times New Roman" w:cs="Times New Roman"/>
          <w:sz w:val="28"/>
          <w:szCs w:val="28"/>
          <w:lang w:bidi="en-US"/>
        </w:rPr>
        <w:lastRenderedPageBreak/>
        <w:t>знать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социальных явлений и традиций;</w:t>
      </w:r>
    </w:p>
    <w:p w:rsidR="00451D09" w:rsidRPr="00451D09" w:rsidRDefault="00451D09" w:rsidP="00036A73">
      <w:pPr>
        <w:numPr>
          <w:ilvl w:val="0"/>
          <w:numId w:val="4"/>
        </w:numPr>
        <w:suppressAutoHyphens/>
        <w:spacing w:after="0"/>
        <w:jc w:val="both"/>
        <w:rPr>
          <w:rFonts w:ascii="Times New Roman" w:eastAsia="SimSun" w:hAnsi="Times New Roman" w:cs="Times New Roman"/>
          <w:sz w:val="28"/>
          <w:szCs w:val="28"/>
          <w:lang w:bidi="en-US"/>
        </w:rPr>
      </w:pPr>
      <w:r w:rsidRPr="00451D09">
        <w:rPr>
          <w:rFonts w:ascii="Times New Roman" w:eastAsia="SimSun" w:hAnsi="Times New Roman" w:cs="Times New Roman"/>
          <w:sz w:val="28"/>
          <w:szCs w:val="28"/>
          <w:lang w:bidi="en-US"/>
        </w:rPr>
        <w:t>уметь самостоятельно искать, анализировать и отбирать необходимую информацию, преобразовывать, сохранять и передавать ее;</w:t>
      </w:r>
    </w:p>
    <w:p w:rsidR="00451D09" w:rsidRPr="00451D09" w:rsidRDefault="00451D09" w:rsidP="00036A73">
      <w:pPr>
        <w:numPr>
          <w:ilvl w:val="0"/>
          <w:numId w:val="4"/>
        </w:numPr>
        <w:suppressAutoHyphens/>
        <w:spacing w:after="0"/>
        <w:jc w:val="both"/>
        <w:rPr>
          <w:rFonts w:ascii="Times New Roman" w:eastAsia="SimSun" w:hAnsi="Times New Roman" w:cs="Times New Roman"/>
          <w:sz w:val="28"/>
          <w:szCs w:val="28"/>
          <w:lang w:bidi="en-US"/>
        </w:rPr>
      </w:pPr>
      <w:r w:rsidRPr="00451D09">
        <w:rPr>
          <w:rFonts w:ascii="Times New Roman" w:eastAsia="SimSun" w:hAnsi="Times New Roman" w:cs="Times New Roman"/>
          <w:sz w:val="28"/>
          <w:szCs w:val="28"/>
          <w:lang w:bidi="en-US"/>
        </w:rPr>
        <w:t>уметь применять коммуникативные навыки, необходимые для общения в учебной, повседневно-бытовой, деловой сферах, сферах досуга и развлечения;</w:t>
      </w:r>
    </w:p>
    <w:p w:rsidR="00451D09" w:rsidRPr="00451D09" w:rsidRDefault="00451D09" w:rsidP="00036A73">
      <w:pPr>
        <w:numPr>
          <w:ilvl w:val="0"/>
          <w:numId w:val="4"/>
        </w:numPr>
        <w:suppressAutoHyphens/>
        <w:spacing w:after="0"/>
        <w:jc w:val="both"/>
        <w:rPr>
          <w:rFonts w:ascii="Times New Roman" w:eastAsia="SimSun" w:hAnsi="Times New Roman" w:cs="Times New Roman"/>
          <w:sz w:val="28"/>
          <w:szCs w:val="28"/>
          <w:lang w:bidi="en-US"/>
        </w:rPr>
      </w:pPr>
      <w:r w:rsidRPr="00451D09">
        <w:rPr>
          <w:rFonts w:ascii="Times New Roman" w:eastAsia="SimSun" w:hAnsi="Times New Roman" w:cs="Times New Roman"/>
          <w:sz w:val="28"/>
          <w:szCs w:val="28"/>
          <w:lang w:bidi="en-US"/>
        </w:rPr>
        <w:t>овладеть способами духовного и интеллектуального саморазвития;</w:t>
      </w:r>
    </w:p>
    <w:p w:rsidR="00451D09" w:rsidRPr="00451D09" w:rsidRDefault="00451D09" w:rsidP="00036A73">
      <w:pPr>
        <w:numPr>
          <w:ilvl w:val="0"/>
          <w:numId w:val="4"/>
        </w:numPr>
        <w:suppressAutoHyphens/>
        <w:spacing w:after="0"/>
        <w:jc w:val="both"/>
        <w:rPr>
          <w:rFonts w:ascii="Times New Roman" w:eastAsia="SimSun" w:hAnsi="Times New Roman" w:cs="Times New Roman"/>
          <w:sz w:val="28"/>
          <w:szCs w:val="28"/>
          <w:lang w:bidi="en-US"/>
        </w:rPr>
      </w:pPr>
      <w:r w:rsidRPr="00451D09">
        <w:rPr>
          <w:rFonts w:ascii="Times New Roman" w:eastAsia="SimSun" w:hAnsi="Times New Roman" w:cs="Times New Roman"/>
          <w:sz w:val="28"/>
          <w:szCs w:val="28"/>
          <w:lang w:bidi="en-US"/>
        </w:rPr>
        <w:t xml:space="preserve">овладеть способами деятельности в собственных интересах и возможностях с точки зрения здорового образа жизни и безопасности жизнедеятельности. </w:t>
      </w:r>
    </w:p>
    <w:p w:rsidR="000766DD" w:rsidRDefault="000766DD" w:rsidP="00A91DCC">
      <w:pPr>
        <w:autoSpaceDE w:val="0"/>
        <w:autoSpaceDN w:val="0"/>
        <w:adjustRightInd w:val="0"/>
        <w:spacing w:after="0"/>
        <w:ind w:firstLine="708"/>
        <w:rPr>
          <w:rFonts w:ascii="Times New Roman" w:hAnsi="Times New Roman" w:cs="Times New Roman"/>
          <w:b/>
          <w:bCs/>
          <w:i/>
          <w:color w:val="000000"/>
          <w:sz w:val="28"/>
          <w:szCs w:val="28"/>
        </w:rPr>
      </w:pPr>
    </w:p>
    <w:p w:rsidR="00BE3998" w:rsidRDefault="000766DD" w:rsidP="000766DD">
      <w:pPr>
        <w:autoSpaceDE w:val="0"/>
        <w:autoSpaceDN w:val="0"/>
        <w:adjustRightInd w:val="0"/>
        <w:spacing w:after="0"/>
        <w:ind w:firstLine="70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00BE3998" w:rsidRPr="000766DD">
        <w:rPr>
          <w:rFonts w:ascii="Times New Roman" w:hAnsi="Times New Roman" w:cs="Times New Roman"/>
          <w:b/>
          <w:bCs/>
          <w:color w:val="000000"/>
          <w:sz w:val="28"/>
          <w:szCs w:val="28"/>
        </w:rPr>
        <w:t>Содержание доп</w:t>
      </w:r>
      <w:r w:rsidR="00A616C2" w:rsidRPr="000766DD">
        <w:rPr>
          <w:rFonts w:ascii="Times New Roman" w:hAnsi="Times New Roman" w:cs="Times New Roman"/>
          <w:b/>
          <w:bCs/>
          <w:color w:val="000000"/>
          <w:sz w:val="28"/>
          <w:szCs w:val="28"/>
        </w:rPr>
        <w:t>олнительного образования школы</w:t>
      </w:r>
    </w:p>
    <w:p w:rsidR="00370887" w:rsidRPr="000766DD" w:rsidRDefault="00370887" w:rsidP="000766DD">
      <w:pPr>
        <w:autoSpaceDE w:val="0"/>
        <w:autoSpaceDN w:val="0"/>
        <w:adjustRightInd w:val="0"/>
        <w:spacing w:after="0"/>
        <w:ind w:firstLine="708"/>
        <w:jc w:val="center"/>
        <w:rPr>
          <w:rFonts w:ascii="Times New Roman" w:hAnsi="Times New Roman" w:cs="Times New Roman"/>
          <w:color w:val="000000"/>
          <w:sz w:val="28"/>
          <w:szCs w:val="28"/>
        </w:rPr>
      </w:pPr>
    </w:p>
    <w:p w:rsidR="00BE3998" w:rsidRPr="00CE7659" w:rsidRDefault="0062450C" w:rsidP="00CE7659">
      <w:pPr>
        <w:autoSpaceDE w:val="0"/>
        <w:autoSpaceDN w:val="0"/>
        <w:adjustRightInd w:val="0"/>
        <w:spacing w:after="0"/>
        <w:jc w:val="both"/>
        <w:rPr>
          <w:rFonts w:ascii="Times New Roman" w:hAnsi="Times New Roman" w:cs="Times New Roman"/>
          <w:color w:val="000000"/>
          <w:sz w:val="28"/>
          <w:szCs w:val="28"/>
        </w:rPr>
      </w:pPr>
      <w:r w:rsidRPr="00CE7659">
        <w:rPr>
          <w:rFonts w:ascii="Times New Roman" w:hAnsi="Times New Roman" w:cs="Times New Roman"/>
          <w:color w:val="000000"/>
          <w:sz w:val="28"/>
          <w:szCs w:val="28"/>
        </w:rPr>
        <w:tab/>
      </w:r>
      <w:r w:rsidR="00426FB7" w:rsidRPr="00CE7659">
        <w:rPr>
          <w:rFonts w:ascii="Times New Roman" w:hAnsi="Times New Roman" w:cs="Times New Roman"/>
          <w:color w:val="000000"/>
          <w:sz w:val="28"/>
          <w:szCs w:val="28"/>
        </w:rPr>
        <w:t xml:space="preserve">В школе возможна </w:t>
      </w:r>
      <w:r w:rsidR="00BE3998" w:rsidRPr="00CE7659">
        <w:rPr>
          <w:rFonts w:ascii="Times New Roman" w:hAnsi="Times New Roman" w:cs="Times New Roman"/>
          <w:color w:val="000000"/>
          <w:sz w:val="28"/>
          <w:szCs w:val="28"/>
        </w:rPr>
        <w:t>реализ</w:t>
      </w:r>
      <w:r w:rsidR="00426FB7" w:rsidRPr="00CE7659">
        <w:rPr>
          <w:rFonts w:ascii="Times New Roman" w:hAnsi="Times New Roman" w:cs="Times New Roman"/>
          <w:color w:val="000000"/>
          <w:sz w:val="28"/>
          <w:szCs w:val="28"/>
        </w:rPr>
        <w:t xml:space="preserve">ация </w:t>
      </w:r>
      <w:r w:rsidR="00BE3998" w:rsidRPr="00CE7659">
        <w:rPr>
          <w:rFonts w:ascii="Times New Roman" w:hAnsi="Times New Roman" w:cs="Times New Roman"/>
          <w:color w:val="000000"/>
          <w:sz w:val="28"/>
          <w:szCs w:val="28"/>
        </w:rPr>
        <w:t>следующи</w:t>
      </w:r>
      <w:r w:rsidR="00426FB7" w:rsidRPr="00CE7659">
        <w:rPr>
          <w:rFonts w:ascii="Times New Roman" w:hAnsi="Times New Roman" w:cs="Times New Roman"/>
          <w:color w:val="000000"/>
          <w:sz w:val="28"/>
          <w:szCs w:val="28"/>
        </w:rPr>
        <w:t>х</w:t>
      </w:r>
      <w:r w:rsidR="00BE3998" w:rsidRPr="00CE7659">
        <w:rPr>
          <w:rFonts w:ascii="Times New Roman" w:hAnsi="Times New Roman" w:cs="Times New Roman"/>
          <w:color w:val="000000"/>
          <w:sz w:val="28"/>
          <w:szCs w:val="28"/>
        </w:rPr>
        <w:t xml:space="preserve"> направлен</w:t>
      </w:r>
      <w:r w:rsidR="00770199" w:rsidRPr="00CE7659">
        <w:rPr>
          <w:rFonts w:ascii="Times New Roman" w:hAnsi="Times New Roman" w:cs="Times New Roman"/>
          <w:color w:val="000000"/>
          <w:sz w:val="28"/>
          <w:szCs w:val="28"/>
        </w:rPr>
        <w:t>ностей</w:t>
      </w:r>
      <w:r w:rsidR="00BE3998" w:rsidRPr="00CE7659">
        <w:rPr>
          <w:rFonts w:ascii="Times New Roman" w:hAnsi="Times New Roman" w:cs="Times New Roman"/>
          <w:color w:val="000000"/>
          <w:sz w:val="28"/>
          <w:szCs w:val="28"/>
        </w:rPr>
        <w:t xml:space="preserve"> дополнительного образования: </w:t>
      </w:r>
    </w:p>
    <w:p w:rsidR="006B4AA3" w:rsidRPr="00CE7659" w:rsidRDefault="00AD171F" w:rsidP="00036A73">
      <w:pPr>
        <w:pStyle w:val="a7"/>
        <w:numPr>
          <w:ilvl w:val="0"/>
          <w:numId w:val="10"/>
        </w:numPr>
        <w:spacing w:line="276" w:lineRule="auto"/>
        <w:jc w:val="both"/>
        <w:rPr>
          <w:rFonts w:ascii="Times New Roman" w:hAnsi="Times New Roman" w:cs="Times New Roman"/>
          <w:sz w:val="28"/>
          <w:szCs w:val="28"/>
        </w:rPr>
      </w:pPr>
      <w:r>
        <w:rPr>
          <w:rFonts w:ascii="Times New Roman" w:hAnsi="Times New Roman" w:cs="Times New Roman"/>
          <w:bCs/>
          <w:iCs/>
          <w:sz w:val="28"/>
          <w:szCs w:val="28"/>
        </w:rPr>
        <w:t>естественно</w:t>
      </w:r>
      <w:r w:rsidR="006B4AA3" w:rsidRPr="00CE7659">
        <w:rPr>
          <w:rFonts w:ascii="Times New Roman" w:hAnsi="Times New Roman" w:cs="Times New Roman"/>
          <w:bCs/>
          <w:iCs/>
          <w:sz w:val="28"/>
          <w:szCs w:val="28"/>
        </w:rPr>
        <w:t>научная;</w:t>
      </w:r>
    </w:p>
    <w:p w:rsidR="005B4CB4" w:rsidRPr="00CE7659" w:rsidRDefault="00944A2D" w:rsidP="00036A73">
      <w:pPr>
        <w:pStyle w:val="a7"/>
        <w:numPr>
          <w:ilvl w:val="0"/>
          <w:numId w:val="10"/>
        </w:numPr>
        <w:spacing w:line="276" w:lineRule="auto"/>
        <w:jc w:val="both"/>
        <w:rPr>
          <w:rFonts w:ascii="Times New Roman" w:hAnsi="Times New Roman" w:cs="Times New Roman"/>
          <w:sz w:val="28"/>
          <w:szCs w:val="28"/>
        </w:rPr>
      </w:pPr>
      <w:r w:rsidRPr="00CE7659">
        <w:rPr>
          <w:rFonts w:ascii="Times New Roman" w:hAnsi="Times New Roman" w:cs="Times New Roman"/>
          <w:sz w:val="28"/>
          <w:szCs w:val="28"/>
        </w:rPr>
        <w:t>физкультурно-спортивная</w:t>
      </w:r>
      <w:r w:rsidR="005B4CB4" w:rsidRPr="00CE7659">
        <w:rPr>
          <w:rFonts w:ascii="Times New Roman" w:hAnsi="Times New Roman" w:cs="Times New Roman"/>
          <w:sz w:val="28"/>
          <w:szCs w:val="28"/>
        </w:rPr>
        <w:t xml:space="preserve">;  </w:t>
      </w:r>
    </w:p>
    <w:p w:rsidR="005B4CB4" w:rsidRPr="00CE7659" w:rsidRDefault="00944A2D" w:rsidP="00036A73">
      <w:pPr>
        <w:pStyle w:val="a7"/>
        <w:numPr>
          <w:ilvl w:val="0"/>
          <w:numId w:val="10"/>
        </w:numPr>
        <w:spacing w:line="276" w:lineRule="auto"/>
        <w:jc w:val="both"/>
        <w:rPr>
          <w:rFonts w:ascii="Times New Roman" w:hAnsi="Times New Roman" w:cs="Times New Roman"/>
          <w:sz w:val="28"/>
          <w:szCs w:val="28"/>
        </w:rPr>
      </w:pPr>
      <w:r w:rsidRPr="00CE7659">
        <w:rPr>
          <w:rFonts w:ascii="Times New Roman" w:hAnsi="Times New Roman" w:cs="Times New Roman"/>
          <w:sz w:val="28"/>
          <w:szCs w:val="28"/>
        </w:rPr>
        <w:t>техническая</w:t>
      </w:r>
      <w:r w:rsidR="00C65119" w:rsidRPr="00CE7659">
        <w:rPr>
          <w:rFonts w:ascii="Times New Roman" w:hAnsi="Times New Roman" w:cs="Times New Roman"/>
          <w:sz w:val="28"/>
          <w:szCs w:val="28"/>
        </w:rPr>
        <w:t>;</w:t>
      </w:r>
    </w:p>
    <w:p w:rsidR="006D6DDB" w:rsidRPr="00A616C2" w:rsidRDefault="006B4AA3" w:rsidP="00036A73">
      <w:pPr>
        <w:pStyle w:val="a3"/>
        <w:numPr>
          <w:ilvl w:val="0"/>
          <w:numId w:val="10"/>
        </w:numPr>
        <w:spacing w:after="0"/>
        <w:jc w:val="both"/>
        <w:rPr>
          <w:rFonts w:ascii="Times New Roman" w:hAnsi="Times New Roman" w:cs="Times New Roman"/>
          <w:bCs/>
          <w:iCs/>
          <w:sz w:val="28"/>
          <w:szCs w:val="28"/>
        </w:rPr>
      </w:pPr>
      <w:r w:rsidRPr="00A616C2">
        <w:rPr>
          <w:rFonts w:ascii="Times New Roman" w:hAnsi="Times New Roman" w:cs="Times New Roman"/>
          <w:bCs/>
          <w:iCs/>
          <w:sz w:val="28"/>
          <w:szCs w:val="28"/>
        </w:rPr>
        <w:t>х</w:t>
      </w:r>
      <w:r w:rsidR="00944A2D" w:rsidRPr="00A616C2">
        <w:rPr>
          <w:rFonts w:ascii="Times New Roman" w:hAnsi="Times New Roman" w:cs="Times New Roman"/>
          <w:bCs/>
          <w:iCs/>
          <w:sz w:val="28"/>
          <w:szCs w:val="28"/>
        </w:rPr>
        <w:t>удожественн</w:t>
      </w:r>
      <w:r w:rsidR="002F5881">
        <w:rPr>
          <w:rFonts w:ascii="Times New Roman" w:hAnsi="Times New Roman" w:cs="Times New Roman"/>
          <w:bCs/>
          <w:iCs/>
          <w:sz w:val="28"/>
          <w:szCs w:val="28"/>
        </w:rPr>
        <w:t>ая</w:t>
      </w:r>
      <w:r w:rsidR="006D6DDB" w:rsidRPr="00A616C2">
        <w:rPr>
          <w:rFonts w:ascii="Times New Roman" w:hAnsi="Times New Roman" w:cs="Times New Roman"/>
          <w:bCs/>
          <w:iCs/>
          <w:sz w:val="28"/>
          <w:szCs w:val="28"/>
        </w:rPr>
        <w:t>;</w:t>
      </w:r>
    </w:p>
    <w:p w:rsidR="00944A2D" w:rsidRDefault="006D6DDB" w:rsidP="00036A73">
      <w:pPr>
        <w:pStyle w:val="a3"/>
        <w:numPr>
          <w:ilvl w:val="0"/>
          <w:numId w:val="10"/>
        </w:numPr>
        <w:spacing w:after="0"/>
        <w:jc w:val="both"/>
        <w:rPr>
          <w:rFonts w:ascii="Times New Roman" w:hAnsi="Times New Roman" w:cs="Times New Roman"/>
          <w:bCs/>
          <w:iCs/>
          <w:sz w:val="28"/>
          <w:szCs w:val="28"/>
        </w:rPr>
      </w:pPr>
      <w:r w:rsidRPr="00A616C2">
        <w:rPr>
          <w:rFonts w:ascii="Times New Roman" w:hAnsi="Times New Roman" w:cs="Times New Roman"/>
          <w:bCs/>
          <w:iCs/>
          <w:sz w:val="28"/>
          <w:szCs w:val="28"/>
        </w:rPr>
        <w:t>социально-педагогическая</w:t>
      </w:r>
      <w:r w:rsidR="00513DCA">
        <w:rPr>
          <w:rFonts w:ascii="Times New Roman" w:hAnsi="Times New Roman" w:cs="Times New Roman"/>
          <w:bCs/>
          <w:iCs/>
          <w:sz w:val="28"/>
          <w:szCs w:val="28"/>
        </w:rPr>
        <w:t>;</w:t>
      </w:r>
    </w:p>
    <w:p w:rsidR="00513DCA" w:rsidRPr="00A616C2" w:rsidRDefault="00513DCA" w:rsidP="00036A73">
      <w:pPr>
        <w:pStyle w:val="a3"/>
        <w:numPr>
          <w:ilvl w:val="0"/>
          <w:numId w:val="10"/>
        </w:numPr>
        <w:spacing w:after="0"/>
        <w:jc w:val="both"/>
        <w:rPr>
          <w:rFonts w:ascii="Times New Roman" w:hAnsi="Times New Roman" w:cs="Times New Roman"/>
          <w:bCs/>
          <w:iCs/>
          <w:sz w:val="28"/>
          <w:szCs w:val="28"/>
        </w:rPr>
      </w:pPr>
      <w:r>
        <w:rPr>
          <w:rFonts w:ascii="Times New Roman" w:hAnsi="Times New Roman" w:cs="Times New Roman"/>
          <w:bCs/>
          <w:iCs/>
          <w:sz w:val="28"/>
          <w:szCs w:val="28"/>
        </w:rPr>
        <w:t>туристско-краеведческая.</w:t>
      </w:r>
    </w:p>
    <w:p w:rsidR="006B4AA3" w:rsidRPr="00A91DCC" w:rsidRDefault="00AD171F" w:rsidP="00A616C2">
      <w:pPr>
        <w:spacing w:after="0"/>
        <w:ind w:firstLine="708"/>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Естественно</w:t>
      </w:r>
      <w:r w:rsidR="006B4AA3" w:rsidRPr="00A91DCC">
        <w:rPr>
          <w:rFonts w:ascii="Times New Roman" w:hAnsi="Times New Roman" w:cs="Times New Roman"/>
          <w:bCs/>
          <w:i/>
          <w:iCs/>
          <w:color w:val="000000"/>
          <w:sz w:val="28"/>
          <w:szCs w:val="28"/>
        </w:rPr>
        <w:t>научная направленность</w:t>
      </w:r>
      <w:r w:rsidR="00A616C2" w:rsidRPr="00A91DCC">
        <w:rPr>
          <w:rFonts w:ascii="Times New Roman" w:hAnsi="Times New Roman" w:cs="Times New Roman"/>
          <w:bCs/>
          <w:i/>
          <w:iCs/>
          <w:color w:val="000000"/>
          <w:sz w:val="28"/>
          <w:szCs w:val="28"/>
        </w:rPr>
        <w:t>.</w:t>
      </w:r>
    </w:p>
    <w:p w:rsidR="006B4AA3" w:rsidRPr="00CE7659" w:rsidRDefault="006B4AA3" w:rsidP="00CE7659">
      <w:pPr>
        <w:tabs>
          <w:tab w:val="left" w:pos="709"/>
        </w:tabs>
        <w:spacing w:after="0"/>
        <w:ind w:firstLine="709"/>
        <w:jc w:val="both"/>
        <w:rPr>
          <w:rFonts w:ascii="Times New Roman" w:hAnsi="Times New Roman" w:cs="Times New Roman"/>
          <w:sz w:val="28"/>
          <w:szCs w:val="28"/>
        </w:rPr>
      </w:pPr>
      <w:r w:rsidRPr="00CE7659">
        <w:rPr>
          <w:rFonts w:ascii="Times New Roman" w:hAnsi="Times New Roman" w:cs="Times New Roman"/>
          <w:sz w:val="28"/>
          <w:szCs w:val="28"/>
        </w:rPr>
        <w:t xml:space="preserve">Цель: формирование научного мировоззрения, научного мышления, освоение методов научного познания мира и развитие исследовательских способностей обучающихся, с наклонностями в области естественных наук (сфера деятельности </w:t>
      </w:r>
      <w:r w:rsidRPr="00CE7659">
        <w:rPr>
          <w:rFonts w:ascii="Times New Roman" w:hAnsi="Times New Roman" w:cs="Times New Roman"/>
          <w:sz w:val="28"/>
          <w:szCs w:val="28"/>
          <w:lang w:val="tt-RU"/>
        </w:rPr>
        <w:t>«</w:t>
      </w:r>
      <w:r w:rsidRPr="00CE7659">
        <w:rPr>
          <w:rFonts w:ascii="Times New Roman" w:hAnsi="Times New Roman" w:cs="Times New Roman"/>
          <w:sz w:val="28"/>
          <w:szCs w:val="28"/>
        </w:rPr>
        <w:t>человек – природа</w:t>
      </w:r>
      <w:r w:rsidRPr="00CE7659">
        <w:rPr>
          <w:rFonts w:ascii="Times New Roman" w:hAnsi="Times New Roman" w:cs="Times New Roman"/>
          <w:sz w:val="28"/>
          <w:szCs w:val="28"/>
          <w:lang w:val="tt-RU"/>
        </w:rPr>
        <w:t xml:space="preserve">» </w:t>
      </w:r>
      <w:r w:rsidRPr="00CE7659">
        <w:rPr>
          <w:rFonts w:ascii="Times New Roman" w:hAnsi="Times New Roman" w:cs="Times New Roman"/>
          <w:sz w:val="28"/>
          <w:szCs w:val="28"/>
        </w:rPr>
        <w:t>или окружающий мир), реализует потребность человека в классификации и упорядочивании объектов окружающего мира через логические операции.</w:t>
      </w:r>
    </w:p>
    <w:p w:rsidR="006B4AA3" w:rsidRPr="00CE7659" w:rsidRDefault="006B4AA3" w:rsidP="00CE7659">
      <w:p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ab/>
        <w:t>Основные задачи:</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научить понимать красоту окружающего мира через непосредственное соприкосновение с природой;</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воспитывать творческую и целеустремлённую личность, умеющую настойчиво трудиться, думать и добиваться положительных результатов;</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раскрыть законы взаимоотношений меду человеком, культурной и природной средой на основе имеющихся у ребят знаний;</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дать представление о науке экологии;</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изучать растительный и животный мир родного края;</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lastRenderedPageBreak/>
        <w:t>научить детей самостоятельно ставить проблему, выдвигать гипотезу, задавать научные вопросы и искать для них решение;</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обучать специальным знаниям, необходимым для проведения самостоятельных исследований;</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развивать экологическое мышление, познавательный интерес через проектную деятельность;</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 xml:space="preserve">развивать познавательный интерес </w:t>
      </w:r>
      <w:r w:rsidR="00513DCA">
        <w:rPr>
          <w:rFonts w:ascii="Times New Roman" w:eastAsia="Times New Roman" w:hAnsi="Times New Roman" w:cs="Times New Roman"/>
          <w:sz w:val="28"/>
          <w:szCs w:val="28"/>
          <w:lang w:eastAsia="ru-RU"/>
        </w:rPr>
        <w:t>об</w:t>
      </w:r>
      <w:r w:rsidRPr="00CE7659">
        <w:rPr>
          <w:rFonts w:ascii="Times New Roman" w:eastAsia="Times New Roman" w:hAnsi="Times New Roman" w:cs="Times New Roman"/>
          <w:sz w:val="28"/>
          <w:szCs w:val="28"/>
          <w:lang w:eastAsia="ru-RU"/>
        </w:rPr>
        <w:t>уча</w:t>
      </w:r>
      <w:r w:rsidR="00513DCA">
        <w:rPr>
          <w:rFonts w:ascii="Times New Roman" w:eastAsia="Times New Roman" w:hAnsi="Times New Roman" w:cs="Times New Roman"/>
          <w:sz w:val="28"/>
          <w:szCs w:val="28"/>
          <w:lang w:eastAsia="ru-RU"/>
        </w:rPr>
        <w:t>ю</w:t>
      </w:r>
      <w:r w:rsidRPr="00CE7659">
        <w:rPr>
          <w:rFonts w:ascii="Times New Roman" w:eastAsia="Times New Roman" w:hAnsi="Times New Roman" w:cs="Times New Roman"/>
          <w:sz w:val="28"/>
          <w:szCs w:val="28"/>
          <w:lang w:eastAsia="ru-RU"/>
        </w:rPr>
        <w:t>щихся, творческую активность и коммуникативные универсальные учебные действия школьников;</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 xml:space="preserve">формировать и развивать у  </w:t>
      </w:r>
      <w:r w:rsidR="00513DCA">
        <w:rPr>
          <w:rFonts w:ascii="Times New Roman" w:eastAsia="Times New Roman" w:hAnsi="Times New Roman" w:cs="Times New Roman"/>
          <w:sz w:val="28"/>
          <w:szCs w:val="28"/>
          <w:lang w:eastAsia="ru-RU"/>
        </w:rPr>
        <w:t>об</w:t>
      </w:r>
      <w:r w:rsidRPr="00CE7659">
        <w:rPr>
          <w:rFonts w:ascii="Times New Roman" w:eastAsia="Times New Roman" w:hAnsi="Times New Roman" w:cs="Times New Roman"/>
          <w:sz w:val="28"/>
          <w:szCs w:val="28"/>
          <w:lang w:eastAsia="ru-RU"/>
        </w:rPr>
        <w:t>уча</w:t>
      </w:r>
      <w:r w:rsidR="00513DCA">
        <w:rPr>
          <w:rFonts w:ascii="Times New Roman" w:eastAsia="Times New Roman" w:hAnsi="Times New Roman" w:cs="Times New Roman"/>
          <w:sz w:val="28"/>
          <w:szCs w:val="28"/>
          <w:lang w:eastAsia="ru-RU"/>
        </w:rPr>
        <w:t>ю</w:t>
      </w:r>
      <w:r w:rsidRPr="00CE7659">
        <w:rPr>
          <w:rFonts w:ascii="Times New Roman" w:eastAsia="Times New Roman" w:hAnsi="Times New Roman" w:cs="Times New Roman"/>
          <w:sz w:val="28"/>
          <w:szCs w:val="28"/>
          <w:lang w:eastAsia="ru-RU"/>
        </w:rPr>
        <w:t>щихся умения</w:t>
      </w:r>
      <w:r w:rsidR="00513DCA">
        <w:rPr>
          <w:rFonts w:ascii="Times New Roman" w:eastAsia="Times New Roman" w:hAnsi="Times New Roman" w:cs="Times New Roman"/>
          <w:sz w:val="28"/>
          <w:szCs w:val="28"/>
          <w:lang w:eastAsia="ru-RU"/>
        </w:rPr>
        <w:t xml:space="preserve"> и навыки проектного поиска;</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воспитать творческую личность, умеющую настойчиво трудиться, думать;</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воспитывать любовь ко всему живому, потребность к охране окружающей среды;</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активизировать деятельность детей посредством сотрудничества и создания ситуаций успеха;</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формировать культуру поведения в природной и социальной среде;</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формировать основы здорового образа жизни;</w:t>
      </w:r>
    </w:p>
    <w:p w:rsidR="006B4AA3" w:rsidRPr="00CE7659" w:rsidRDefault="006B4AA3" w:rsidP="00036A73">
      <w:pPr>
        <w:numPr>
          <w:ilvl w:val="0"/>
          <w:numId w:val="3"/>
        </w:numPr>
        <w:spacing w:after="0"/>
        <w:jc w:val="both"/>
        <w:rPr>
          <w:rFonts w:ascii="Times New Roman" w:eastAsia="Times New Roman" w:hAnsi="Times New Roman" w:cs="Times New Roman"/>
          <w:sz w:val="28"/>
          <w:szCs w:val="28"/>
          <w:lang w:eastAsia="ru-RU"/>
        </w:rPr>
      </w:pPr>
      <w:r w:rsidRPr="00CE7659">
        <w:rPr>
          <w:rFonts w:ascii="Times New Roman" w:eastAsia="Times New Roman" w:hAnsi="Times New Roman" w:cs="Times New Roman"/>
          <w:sz w:val="28"/>
          <w:szCs w:val="28"/>
          <w:lang w:eastAsia="ru-RU"/>
        </w:rPr>
        <w:t>воспитывать экологически грамотного человека.</w:t>
      </w:r>
      <w:r w:rsidRPr="00CE7659">
        <w:rPr>
          <w:rFonts w:ascii="Times New Roman" w:eastAsia="Times New Roman" w:hAnsi="Times New Roman" w:cs="Times New Roman"/>
          <w:sz w:val="28"/>
          <w:szCs w:val="28"/>
          <w:lang w:eastAsia="ru-RU"/>
        </w:rPr>
        <w:tab/>
      </w:r>
    </w:p>
    <w:p w:rsidR="005B4CB4" w:rsidRPr="00A91DCC" w:rsidRDefault="006B4AA3" w:rsidP="00A616C2">
      <w:pPr>
        <w:spacing w:after="0"/>
        <w:ind w:firstLine="708"/>
        <w:jc w:val="both"/>
        <w:rPr>
          <w:rFonts w:ascii="Times New Roman" w:hAnsi="Times New Roman" w:cs="Times New Roman"/>
          <w:i/>
          <w:iCs/>
          <w:color w:val="000000"/>
          <w:sz w:val="28"/>
          <w:szCs w:val="28"/>
        </w:rPr>
      </w:pPr>
      <w:r w:rsidRPr="00A91DCC">
        <w:rPr>
          <w:rFonts w:ascii="Times New Roman" w:hAnsi="Times New Roman" w:cs="Times New Roman"/>
          <w:i/>
          <w:iCs/>
          <w:color w:val="000000"/>
          <w:sz w:val="28"/>
          <w:szCs w:val="28"/>
        </w:rPr>
        <w:t>Физкультурно-</w:t>
      </w:r>
      <w:r w:rsidR="00944A2D" w:rsidRPr="00A91DCC">
        <w:rPr>
          <w:rFonts w:ascii="Times New Roman" w:hAnsi="Times New Roman" w:cs="Times New Roman"/>
          <w:bCs/>
          <w:i/>
          <w:iCs/>
          <w:sz w:val="28"/>
          <w:szCs w:val="28"/>
        </w:rPr>
        <w:t>с</w:t>
      </w:r>
      <w:r w:rsidR="00C65119" w:rsidRPr="00A91DCC">
        <w:rPr>
          <w:rFonts w:ascii="Times New Roman" w:hAnsi="Times New Roman" w:cs="Times New Roman"/>
          <w:bCs/>
          <w:i/>
          <w:iCs/>
          <w:sz w:val="28"/>
          <w:szCs w:val="28"/>
        </w:rPr>
        <w:t>портивн</w:t>
      </w:r>
      <w:r w:rsidR="00944A2D" w:rsidRPr="00A91DCC">
        <w:rPr>
          <w:rFonts w:ascii="Times New Roman" w:hAnsi="Times New Roman" w:cs="Times New Roman"/>
          <w:bCs/>
          <w:i/>
          <w:iCs/>
          <w:sz w:val="28"/>
          <w:szCs w:val="28"/>
        </w:rPr>
        <w:t xml:space="preserve">ая </w:t>
      </w:r>
      <w:r w:rsidR="005B4CB4" w:rsidRPr="00A91DCC">
        <w:rPr>
          <w:rFonts w:ascii="Times New Roman" w:hAnsi="Times New Roman" w:cs="Times New Roman"/>
          <w:bCs/>
          <w:i/>
          <w:iCs/>
          <w:sz w:val="28"/>
          <w:szCs w:val="28"/>
        </w:rPr>
        <w:t>направлен</w:t>
      </w:r>
      <w:r w:rsidR="00770199" w:rsidRPr="00A91DCC">
        <w:rPr>
          <w:rFonts w:ascii="Times New Roman" w:hAnsi="Times New Roman" w:cs="Times New Roman"/>
          <w:bCs/>
          <w:i/>
          <w:iCs/>
          <w:sz w:val="28"/>
          <w:szCs w:val="28"/>
        </w:rPr>
        <w:t>ность</w:t>
      </w:r>
      <w:r w:rsidR="00A616C2" w:rsidRPr="00A91DCC">
        <w:rPr>
          <w:rFonts w:ascii="Times New Roman" w:hAnsi="Times New Roman" w:cs="Times New Roman"/>
          <w:bCs/>
          <w:i/>
          <w:iCs/>
          <w:sz w:val="28"/>
          <w:szCs w:val="28"/>
        </w:rPr>
        <w:t>.</w:t>
      </w:r>
    </w:p>
    <w:p w:rsidR="005B4CB4" w:rsidRPr="00CE7659" w:rsidRDefault="005B4CB4" w:rsidP="00CE7659">
      <w:pPr>
        <w:spacing w:after="0"/>
        <w:ind w:firstLine="708"/>
        <w:jc w:val="both"/>
        <w:rPr>
          <w:rFonts w:ascii="Times New Roman" w:hAnsi="Times New Roman" w:cs="Times New Roman"/>
          <w:sz w:val="28"/>
          <w:szCs w:val="28"/>
        </w:rPr>
      </w:pPr>
      <w:r w:rsidRPr="00CE7659">
        <w:rPr>
          <w:rFonts w:ascii="Times New Roman" w:hAnsi="Times New Roman" w:cs="Times New Roman"/>
          <w:sz w:val="28"/>
          <w:szCs w:val="28"/>
        </w:rPr>
        <w:t xml:space="preserve">Целью дополнительного образования </w:t>
      </w:r>
      <w:r w:rsidR="00C65119" w:rsidRPr="00CE7659">
        <w:rPr>
          <w:rFonts w:ascii="Times New Roman" w:hAnsi="Times New Roman" w:cs="Times New Roman"/>
          <w:sz w:val="28"/>
          <w:szCs w:val="28"/>
        </w:rPr>
        <w:t>спортивно-оздоровительной</w:t>
      </w:r>
      <w:r w:rsidRPr="00CE7659">
        <w:rPr>
          <w:rFonts w:ascii="Times New Roman" w:hAnsi="Times New Roman" w:cs="Times New Roman"/>
          <w:sz w:val="28"/>
          <w:szCs w:val="28"/>
        </w:rPr>
        <w:t xml:space="preserve"> направленности является воспитание и привитие навыков физической культуры </w:t>
      </w:r>
      <w:r w:rsidR="00513DCA">
        <w:rPr>
          <w:rFonts w:ascii="Times New Roman" w:hAnsi="Times New Roman" w:cs="Times New Roman"/>
          <w:sz w:val="28"/>
          <w:szCs w:val="28"/>
        </w:rPr>
        <w:t>об</w:t>
      </w:r>
      <w:r w:rsidRPr="00CE7659">
        <w:rPr>
          <w:rFonts w:ascii="Times New Roman" w:hAnsi="Times New Roman" w:cs="Times New Roman"/>
          <w:sz w:val="28"/>
          <w:szCs w:val="28"/>
        </w:rPr>
        <w:t>уча</w:t>
      </w:r>
      <w:r w:rsidR="00513DCA">
        <w:rPr>
          <w:rFonts w:ascii="Times New Roman" w:hAnsi="Times New Roman" w:cs="Times New Roman"/>
          <w:sz w:val="28"/>
          <w:szCs w:val="28"/>
        </w:rPr>
        <w:t>ю</w:t>
      </w:r>
      <w:r w:rsidRPr="00CE7659">
        <w:rPr>
          <w:rFonts w:ascii="Times New Roman" w:hAnsi="Times New Roman" w:cs="Times New Roman"/>
          <w:sz w:val="28"/>
          <w:szCs w:val="28"/>
        </w:rPr>
        <w:t>щихся и, как следствие, формирование здорового образа жизни у будущего выпускника, а также убеждение в престижности занятий спортом, в возможности достичь успеха, ярко проявить себя на соревнованиях.</w:t>
      </w:r>
    </w:p>
    <w:p w:rsidR="005B4CB4" w:rsidRPr="00CE7659" w:rsidRDefault="005B4CB4" w:rsidP="00CE7659">
      <w:pPr>
        <w:spacing w:after="0"/>
        <w:ind w:firstLine="708"/>
        <w:jc w:val="both"/>
        <w:rPr>
          <w:rFonts w:ascii="Times New Roman" w:hAnsi="Times New Roman" w:cs="Times New Roman"/>
          <w:sz w:val="28"/>
          <w:szCs w:val="28"/>
        </w:rPr>
      </w:pPr>
      <w:r w:rsidRPr="00CE7659">
        <w:rPr>
          <w:rFonts w:ascii="Times New Roman" w:hAnsi="Times New Roman" w:cs="Times New Roman"/>
          <w:sz w:val="28"/>
          <w:szCs w:val="28"/>
        </w:rPr>
        <w:t xml:space="preserve">Работа с </w:t>
      </w:r>
      <w:r w:rsidR="00513DCA">
        <w:rPr>
          <w:rFonts w:ascii="Times New Roman" w:hAnsi="Times New Roman" w:cs="Times New Roman"/>
          <w:sz w:val="28"/>
          <w:szCs w:val="28"/>
        </w:rPr>
        <w:t>об</w:t>
      </w:r>
      <w:r w:rsidRPr="00CE7659">
        <w:rPr>
          <w:rFonts w:ascii="Times New Roman" w:hAnsi="Times New Roman" w:cs="Times New Roman"/>
          <w:sz w:val="28"/>
          <w:szCs w:val="28"/>
        </w:rPr>
        <w:t>уча</w:t>
      </w:r>
      <w:r w:rsidR="00513DCA">
        <w:rPr>
          <w:rFonts w:ascii="Times New Roman" w:hAnsi="Times New Roman" w:cs="Times New Roman"/>
          <w:sz w:val="28"/>
          <w:szCs w:val="28"/>
        </w:rPr>
        <w:t>ю</w:t>
      </w:r>
      <w:r w:rsidRPr="00CE7659">
        <w:rPr>
          <w:rFonts w:ascii="Times New Roman" w:hAnsi="Times New Roman" w:cs="Times New Roman"/>
          <w:sz w:val="28"/>
          <w:szCs w:val="28"/>
        </w:rPr>
        <w:t>щимися предполагает решение следующих задач:</w:t>
      </w:r>
    </w:p>
    <w:p w:rsidR="005B4CB4" w:rsidRPr="00CE7659" w:rsidRDefault="005B4CB4" w:rsidP="00036A73">
      <w:pPr>
        <w:numPr>
          <w:ilvl w:val="0"/>
          <w:numId w:val="2"/>
        </w:numPr>
        <w:spacing w:after="0"/>
        <w:jc w:val="both"/>
        <w:rPr>
          <w:rFonts w:ascii="Times New Roman" w:hAnsi="Times New Roman" w:cs="Times New Roman"/>
          <w:sz w:val="28"/>
          <w:szCs w:val="28"/>
        </w:rPr>
      </w:pPr>
      <w:r w:rsidRPr="00CE7659">
        <w:rPr>
          <w:rFonts w:ascii="Times New Roman" w:hAnsi="Times New Roman" w:cs="Times New Roman"/>
          <w:sz w:val="28"/>
          <w:szCs w:val="28"/>
        </w:rPr>
        <w:t xml:space="preserve">создание условий для развития физической активности </w:t>
      </w:r>
      <w:r w:rsidR="00513DCA">
        <w:rPr>
          <w:rFonts w:ascii="Times New Roman" w:hAnsi="Times New Roman" w:cs="Times New Roman"/>
          <w:sz w:val="28"/>
          <w:szCs w:val="28"/>
        </w:rPr>
        <w:t>об</w:t>
      </w:r>
      <w:r w:rsidRPr="00CE7659">
        <w:rPr>
          <w:rFonts w:ascii="Times New Roman" w:hAnsi="Times New Roman" w:cs="Times New Roman"/>
          <w:sz w:val="28"/>
          <w:szCs w:val="28"/>
        </w:rPr>
        <w:t>уча</w:t>
      </w:r>
      <w:r w:rsidR="00513DCA">
        <w:rPr>
          <w:rFonts w:ascii="Times New Roman" w:hAnsi="Times New Roman" w:cs="Times New Roman"/>
          <w:sz w:val="28"/>
          <w:szCs w:val="28"/>
        </w:rPr>
        <w:t>ю</w:t>
      </w:r>
      <w:r w:rsidRPr="00CE7659">
        <w:rPr>
          <w:rFonts w:ascii="Times New Roman" w:hAnsi="Times New Roman" w:cs="Times New Roman"/>
          <w:sz w:val="28"/>
          <w:szCs w:val="28"/>
        </w:rPr>
        <w:t>щихся с соблюдением гигиенических норм и правил;</w:t>
      </w:r>
    </w:p>
    <w:p w:rsidR="005B4CB4" w:rsidRPr="00CE7659" w:rsidRDefault="005B4CB4" w:rsidP="00036A73">
      <w:pPr>
        <w:numPr>
          <w:ilvl w:val="0"/>
          <w:numId w:val="2"/>
        </w:numPr>
        <w:spacing w:after="0"/>
        <w:jc w:val="both"/>
        <w:rPr>
          <w:rFonts w:ascii="Times New Roman" w:hAnsi="Times New Roman" w:cs="Times New Roman"/>
          <w:sz w:val="28"/>
          <w:szCs w:val="28"/>
        </w:rPr>
      </w:pPr>
      <w:r w:rsidRPr="00CE7659">
        <w:rPr>
          <w:rFonts w:ascii="Times New Roman" w:hAnsi="Times New Roman" w:cs="Times New Roman"/>
          <w:sz w:val="28"/>
          <w:szCs w:val="28"/>
        </w:rPr>
        <w:t>формирование ответственного отношения к ведению честной игры, к победе и проигрышу;</w:t>
      </w:r>
    </w:p>
    <w:p w:rsidR="005B4CB4" w:rsidRPr="00CE7659" w:rsidRDefault="005B4CB4" w:rsidP="00036A73">
      <w:pPr>
        <w:numPr>
          <w:ilvl w:val="0"/>
          <w:numId w:val="2"/>
        </w:numPr>
        <w:spacing w:after="0"/>
        <w:jc w:val="both"/>
        <w:rPr>
          <w:rFonts w:ascii="Times New Roman" w:hAnsi="Times New Roman" w:cs="Times New Roman"/>
          <w:sz w:val="28"/>
          <w:szCs w:val="28"/>
        </w:rPr>
      </w:pPr>
      <w:r w:rsidRPr="00CE7659">
        <w:rPr>
          <w:rFonts w:ascii="Times New Roman" w:hAnsi="Times New Roman" w:cs="Times New Roman"/>
          <w:sz w:val="28"/>
          <w:szCs w:val="28"/>
        </w:rPr>
        <w:t xml:space="preserve">организация межличностного взаимодействия </w:t>
      </w:r>
      <w:r w:rsidR="0078136E">
        <w:rPr>
          <w:rFonts w:ascii="Times New Roman" w:hAnsi="Times New Roman" w:cs="Times New Roman"/>
          <w:sz w:val="28"/>
          <w:szCs w:val="28"/>
        </w:rPr>
        <w:t>об</w:t>
      </w:r>
      <w:r w:rsidRPr="00CE7659">
        <w:rPr>
          <w:rFonts w:ascii="Times New Roman" w:hAnsi="Times New Roman" w:cs="Times New Roman"/>
          <w:sz w:val="28"/>
          <w:szCs w:val="28"/>
        </w:rPr>
        <w:t>уча</w:t>
      </w:r>
      <w:r w:rsidR="0078136E">
        <w:rPr>
          <w:rFonts w:ascii="Times New Roman" w:hAnsi="Times New Roman" w:cs="Times New Roman"/>
          <w:sz w:val="28"/>
          <w:szCs w:val="28"/>
        </w:rPr>
        <w:t>ю</w:t>
      </w:r>
      <w:r w:rsidRPr="00CE7659">
        <w:rPr>
          <w:rFonts w:ascii="Times New Roman" w:hAnsi="Times New Roman" w:cs="Times New Roman"/>
          <w:sz w:val="28"/>
          <w:szCs w:val="28"/>
        </w:rPr>
        <w:t>щихся на принципах успеха;</w:t>
      </w:r>
    </w:p>
    <w:p w:rsidR="005B4CB4" w:rsidRPr="00CE7659" w:rsidRDefault="005B4CB4" w:rsidP="00036A73">
      <w:pPr>
        <w:numPr>
          <w:ilvl w:val="0"/>
          <w:numId w:val="2"/>
        </w:numPr>
        <w:spacing w:after="0"/>
        <w:jc w:val="both"/>
        <w:rPr>
          <w:rFonts w:ascii="Times New Roman" w:hAnsi="Times New Roman" w:cs="Times New Roman"/>
          <w:sz w:val="28"/>
          <w:szCs w:val="28"/>
        </w:rPr>
      </w:pPr>
      <w:r w:rsidRPr="00CE7659">
        <w:rPr>
          <w:rFonts w:ascii="Times New Roman" w:hAnsi="Times New Roman" w:cs="Times New Roman"/>
          <w:sz w:val="28"/>
          <w:szCs w:val="28"/>
        </w:rPr>
        <w:t>укрепление здоровья ребенка с помощью физкультуры и спорта;</w:t>
      </w:r>
    </w:p>
    <w:p w:rsidR="005B4CB4" w:rsidRPr="00CE7659" w:rsidRDefault="005B4CB4" w:rsidP="00036A73">
      <w:pPr>
        <w:numPr>
          <w:ilvl w:val="0"/>
          <w:numId w:val="2"/>
        </w:numPr>
        <w:spacing w:after="0"/>
        <w:jc w:val="both"/>
        <w:rPr>
          <w:rFonts w:ascii="Times New Roman" w:hAnsi="Times New Roman" w:cs="Times New Roman"/>
          <w:sz w:val="28"/>
          <w:szCs w:val="28"/>
        </w:rPr>
      </w:pPr>
      <w:r w:rsidRPr="00CE7659">
        <w:rPr>
          <w:rFonts w:ascii="Times New Roman" w:hAnsi="Times New Roman" w:cs="Times New Roman"/>
          <w:sz w:val="28"/>
          <w:szCs w:val="28"/>
        </w:rPr>
        <w:t>формирование здоровых установок и навыков, снижающих вероятность приобщения школьников к употреблению табака, алкоголя и других ПАВ;</w:t>
      </w:r>
    </w:p>
    <w:p w:rsidR="005B4CB4" w:rsidRPr="00CE7659" w:rsidRDefault="005B4CB4" w:rsidP="00036A73">
      <w:pPr>
        <w:numPr>
          <w:ilvl w:val="0"/>
          <w:numId w:val="2"/>
        </w:numPr>
        <w:spacing w:after="0"/>
        <w:jc w:val="both"/>
        <w:rPr>
          <w:rFonts w:ascii="Times New Roman" w:hAnsi="Times New Roman" w:cs="Times New Roman"/>
          <w:sz w:val="28"/>
          <w:szCs w:val="28"/>
        </w:rPr>
      </w:pPr>
      <w:r w:rsidRPr="00CE7659">
        <w:rPr>
          <w:rFonts w:ascii="Times New Roman" w:hAnsi="Times New Roman" w:cs="Times New Roman"/>
          <w:sz w:val="28"/>
          <w:szCs w:val="28"/>
        </w:rPr>
        <w:t>оказание помощи в выработке воли и морально-психологических качеств, необходимых для того, чтобы стать успешным в жизни.</w:t>
      </w:r>
    </w:p>
    <w:p w:rsidR="00422DF2" w:rsidRPr="00A91DCC" w:rsidRDefault="002F5881" w:rsidP="00A616C2">
      <w:pPr>
        <w:spacing w:after="0"/>
        <w:ind w:left="708"/>
        <w:jc w:val="both"/>
        <w:rPr>
          <w:rFonts w:ascii="Times New Roman" w:hAnsi="Times New Roman" w:cs="Times New Roman"/>
          <w:bCs/>
          <w:i/>
          <w:iCs/>
          <w:sz w:val="28"/>
          <w:szCs w:val="28"/>
        </w:rPr>
      </w:pPr>
      <w:r w:rsidRPr="00A91DCC">
        <w:rPr>
          <w:rFonts w:ascii="Times New Roman" w:hAnsi="Times New Roman" w:cs="Times New Roman"/>
          <w:bCs/>
          <w:i/>
          <w:iCs/>
          <w:sz w:val="28"/>
          <w:szCs w:val="28"/>
        </w:rPr>
        <w:t>Т</w:t>
      </w:r>
      <w:r w:rsidR="00422DF2" w:rsidRPr="00A91DCC">
        <w:rPr>
          <w:rFonts w:ascii="Times New Roman" w:hAnsi="Times New Roman" w:cs="Times New Roman"/>
          <w:bCs/>
          <w:i/>
          <w:iCs/>
          <w:sz w:val="28"/>
          <w:szCs w:val="28"/>
        </w:rPr>
        <w:t>ехническая направленность</w:t>
      </w:r>
      <w:r w:rsidR="00A616C2" w:rsidRPr="00A91DCC">
        <w:rPr>
          <w:rFonts w:ascii="Times New Roman" w:hAnsi="Times New Roman" w:cs="Times New Roman"/>
          <w:bCs/>
          <w:i/>
          <w:iCs/>
          <w:sz w:val="28"/>
          <w:szCs w:val="28"/>
        </w:rPr>
        <w:t>.</w:t>
      </w:r>
    </w:p>
    <w:p w:rsidR="00422DF2" w:rsidRPr="00CE7659" w:rsidRDefault="0062450C" w:rsidP="00CE7659">
      <w:pPr>
        <w:autoSpaceDE w:val="0"/>
        <w:autoSpaceDN w:val="0"/>
        <w:adjustRightInd w:val="0"/>
        <w:spacing w:after="0"/>
        <w:jc w:val="both"/>
        <w:rPr>
          <w:rFonts w:ascii="Times New Roman" w:hAnsi="Times New Roman" w:cs="Times New Roman"/>
          <w:sz w:val="28"/>
          <w:szCs w:val="28"/>
          <w:lang w:val="tt-RU"/>
        </w:rPr>
      </w:pPr>
      <w:r w:rsidRPr="00CE7659">
        <w:rPr>
          <w:rFonts w:ascii="Times New Roman" w:hAnsi="Times New Roman" w:cs="Times New Roman"/>
          <w:color w:val="000000"/>
          <w:sz w:val="28"/>
          <w:szCs w:val="28"/>
        </w:rPr>
        <w:lastRenderedPageBreak/>
        <w:tab/>
      </w:r>
      <w:r w:rsidR="00A616C2">
        <w:rPr>
          <w:rFonts w:ascii="Times New Roman" w:hAnsi="Times New Roman" w:cs="Times New Roman"/>
          <w:sz w:val="28"/>
          <w:szCs w:val="28"/>
        </w:rPr>
        <w:t xml:space="preserve">Цель: </w:t>
      </w:r>
      <w:r w:rsidR="00422DF2" w:rsidRPr="00CE7659">
        <w:rPr>
          <w:rFonts w:ascii="Times New Roman" w:hAnsi="Times New Roman" w:cs="Times New Roman"/>
          <w:sz w:val="28"/>
          <w:szCs w:val="28"/>
        </w:rPr>
        <w:t xml:space="preserve">формирование научного мировоззрения, освоение методов научного познания мира, развитие исследовательских, прикладных, конструкторских способностей обучающихся, с наклонностями в области точных наук и технического творчества (сфера деятельности </w:t>
      </w:r>
      <w:r w:rsidR="00422DF2" w:rsidRPr="00CE7659">
        <w:rPr>
          <w:rFonts w:ascii="Times New Roman" w:hAnsi="Times New Roman" w:cs="Times New Roman"/>
          <w:sz w:val="28"/>
          <w:szCs w:val="28"/>
          <w:lang w:val="tt-RU"/>
        </w:rPr>
        <w:t>«</w:t>
      </w:r>
      <w:r w:rsidR="00422DF2" w:rsidRPr="00CE7659">
        <w:rPr>
          <w:rFonts w:ascii="Times New Roman" w:hAnsi="Times New Roman" w:cs="Times New Roman"/>
          <w:sz w:val="28"/>
          <w:szCs w:val="28"/>
        </w:rPr>
        <w:t>человек-машина</w:t>
      </w:r>
      <w:r w:rsidR="00422DF2" w:rsidRPr="00CE7659">
        <w:rPr>
          <w:rFonts w:ascii="Times New Roman" w:hAnsi="Times New Roman" w:cs="Times New Roman"/>
          <w:sz w:val="28"/>
          <w:szCs w:val="28"/>
          <w:lang w:val="tt-RU"/>
        </w:rPr>
        <w:t>»).</w:t>
      </w:r>
    </w:p>
    <w:p w:rsidR="00C350C5" w:rsidRPr="00CE7659" w:rsidRDefault="00C350C5" w:rsidP="00CE7659">
      <w:pPr>
        <w:spacing w:after="0"/>
        <w:ind w:firstLine="708"/>
        <w:jc w:val="both"/>
        <w:rPr>
          <w:rFonts w:ascii="Times New Roman" w:hAnsi="Times New Roman" w:cs="Times New Roman"/>
          <w:b/>
          <w:i/>
          <w:sz w:val="28"/>
          <w:szCs w:val="28"/>
        </w:rPr>
      </w:pPr>
      <w:r w:rsidRPr="00CE7659">
        <w:rPr>
          <w:rFonts w:ascii="Times New Roman" w:hAnsi="Times New Roman" w:cs="Times New Roman"/>
          <w:sz w:val="28"/>
          <w:szCs w:val="28"/>
        </w:rPr>
        <w:t xml:space="preserve">Работа с </w:t>
      </w:r>
      <w:r w:rsidR="0078136E">
        <w:rPr>
          <w:rFonts w:ascii="Times New Roman" w:hAnsi="Times New Roman" w:cs="Times New Roman"/>
          <w:sz w:val="28"/>
          <w:szCs w:val="28"/>
        </w:rPr>
        <w:t>об</w:t>
      </w:r>
      <w:r w:rsidRPr="00CE7659">
        <w:rPr>
          <w:rFonts w:ascii="Times New Roman" w:hAnsi="Times New Roman" w:cs="Times New Roman"/>
          <w:sz w:val="28"/>
          <w:szCs w:val="28"/>
        </w:rPr>
        <w:t>уча</w:t>
      </w:r>
      <w:r w:rsidR="0078136E">
        <w:rPr>
          <w:rFonts w:ascii="Times New Roman" w:hAnsi="Times New Roman" w:cs="Times New Roman"/>
          <w:sz w:val="28"/>
          <w:szCs w:val="28"/>
        </w:rPr>
        <w:t>ю</w:t>
      </w:r>
      <w:r w:rsidR="002F5881">
        <w:rPr>
          <w:rFonts w:ascii="Times New Roman" w:hAnsi="Times New Roman" w:cs="Times New Roman"/>
          <w:sz w:val="28"/>
          <w:szCs w:val="28"/>
        </w:rPr>
        <w:t xml:space="preserve">щимися предполагает по </w:t>
      </w:r>
      <w:r w:rsidRPr="00CE7659">
        <w:rPr>
          <w:rFonts w:ascii="Times New Roman" w:hAnsi="Times New Roman" w:cs="Times New Roman"/>
          <w:sz w:val="28"/>
          <w:szCs w:val="28"/>
        </w:rPr>
        <w:t xml:space="preserve">технической направленности развитие технических и творческих способностей и умений обучающихся, организацию научно-исследовательской деятельности, профессионального самоопределения </w:t>
      </w:r>
      <w:r w:rsidR="0078136E">
        <w:rPr>
          <w:rFonts w:ascii="Times New Roman" w:hAnsi="Times New Roman" w:cs="Times New Roman"/>
          <w:sz w:val="28"/>
          <w:szCs w:val="28"/>
        </w:rPr>
        <w:t>об</w:t>
      </w:r>
      <w:r w:rsidRPr="00CE7659">
        <w:rPr>
          <w:rFonts w:ascii="Times New Roman" w:hAnsi="Times New Roman" w:cs="Times New Roman"/>
          <w:sz w:val="28"/>
          <w:szCs w:val="28"/>
        </w:rPr>
        <w:t>уча</w:t>
      </w:r>
      <w:r w:rsidR="0078136E">
        <w:rPr>
          <w:rFonts w:ascii="Times New Roman" w:hAnsi="Times New Roman" w:cs="Times New Roman"/>
          <w:sz w:val="28"/>
          <w:szCs w:val="28"/>
        </w:rPr>
        <w:t>ю</w:t>
      </w:r>
      <w:r w:rsidRPr="00CE7659">
        <w:rPr>
          <w:rFonts w:ascii="Times New Roman" w:hAnsi="Times New Roman" w:cs="Times New Roman"/>
          <w:sz w:val="28"/>
          <w:szCs w:val="28"/>
        </w:rPr>
        <w:t xml:space="preserve">щихся. </w:t>
      </w:r>
      <w:r w:rsidR="00BC7EAB" w:rsidRPr="00CE7659">
        <w:rPr>
          <w:rFonts w:ascii="Times New Roman" w:hAnsi="Times New Roman" w:cs="Times New Roman"/>
          <w:sz w:val="28"/>
          <w:szCs w:val="28"/>
        </w:rPr>
        <w:t>Р</w:t>
      </w:r>
      <w:r w:rsidR="00D0173C" w:rsidRPr="00CE7659">
        <w:rPr>
          <w:rFonts w:ascii="Times New Roman" w:hAnsi="Times New Roman" w:cs="Times New Roman"/>
          <w:sz w:val="28"/>
          <w:szCs w:val="28"/>
        </w:rPr>
        <w:t>азви</w:t>
      </w:r>
      <w:r w:rsidR="00BC7EAB" w:rsidRPr="00CE7659">
        <w:rPr>
          <w:rFonts w:ascii="Times New Roman" w:hAnsi="Times New Roman" w:cs="Times New Roman"/>
          <w:sz w:val="28"/>
          <w:szCs w:val="28"/>
        </w:rPr>
        <w:t>вается</w:t>
      </w:r>
      <w:r w:rsidR="00D0173C" w:rsidRPr="00CE7659">
        <w:rPr>
          <w:rFonts w:ascii="Times New Roman" w:hAnsi="Times New Roman" w:cs="Times New Roman"/>
          <w:sz w:val="28"/>
          <w:szCs w:val="28"/>
        </w:rPr>
        <w:t xml:space="preserve"> интерес детей к инженерно-техническим и информационным технологиям, научно-исследовательской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 Обучение способствует развитию технических и творческих способностей, формированию логического мышления, умения анализировать и конструировать. Занятия дают возможность углубленного изучения таких предметов как физика, математика и информатика.</w:t>
      </w:r>
    </w:p>
    <w:p w:rsidR="00C7356D" w:rsidRPr="00A91DCC" w:rsidRDefault="00C7356D" w:rsidP="00A616C2">
      <w:pPr>
        <w:spacing w:after="0"/>
        <w:ind w:firstLine="708"/>
        <w:jc w:val="both"/>
        <w:rPr>
          <w:rFonts w:ascii="Times New Roman" w:hAnsi="Times New Roman" w:cs="Times New Roman"/>
          <w:i/>
          <w:color w:val="000000"/>
          <w:sz w:val="28"/>
          <w:szCs w:val="28"/>
        </w:rPr>
      </w:pPr>
      <w:r w:rsidRPr="00A91DCC">
        <w:rPr>
          <w:rFonts w:ascii="Times New Roman" w:hAnsi="Times New Roman" w:cs="Times New Roman"/>
          <w:i/>
          <w:color w:val="000000"/>
          <w:sz w:val="28"/>
          <w:szCs w:val="28"/>
        </w:rPr>
        <w:t>Социально - педагогическая направленность.</w:t>
      </w:r>
    </w:p>
    <w:p w:rsidR="00C7356D" w:rsidRPr="00CE7659" w:rsidRDefault="00D0173C" w:rsidP="00CE7659">
      <w:pPr>
        <w:pStyle w:val="a6"/>
        <w:shd w:val="clear" w:color="auto" w:fill="FFFFFF"/>
        <w:spacing w:before="0" w:beforeAutospacing="0" w:after="0" w:afterAutospacing="0" w:line="276" w:lineRule="auto"/>
        <w:jc w:val="both"/>
        <w:rPr>
          <w:rFonts w:ascii="Times New Roman" w:hAnsi="Times New Roman" w:cs="Times New Roman"/>
          <w:color w:val="FFFFFF"/>
          <w:sz w:val="28"/>
          <w:szCs w:val="28"/>
        </w:rPr>
      </w:pPr>
      <w:r w:rsidRPr="00CE7659">
        <w:rPr>
          <w:rFonts w:ascii="Times New Roman" w:hAnsi="Times New Roman" w:cs="Times New Roman"/>
          <w:sz w:val="28"/>
          <w:szCs w:val="28"/>
          <w:shd w:val="clear" w:color="auto" w:fill="FFFFFF"/>
        </w:rPr>
        <w:tab/>
      </w:r>
      <w:r w:rsidR="00C7356D" w:rsidRPr="00CE7659">
        <w:rPr>
          <w:rFonts w:ascii="Times New Roman" w:hAnsi="Times New Roman" w:cs="Times New Roman"/>
          <w:sz w:val="28"/>
          <w:szCs w:val="28"/>
          <w:shd w:val="clear" w:color="auto" w:fill="FFFFFF"/>
        </w:rPr>
        <w:t>Цель социально</w:t>
      </w:r>
      <w:r w:rsidR="0078136E">
        <w:rPr>
          <w:rFonts w:ascii="Times New Roman" w:hAnsi="Times New Roman" w:cs="Times New Roman"/>
          <w:sz w:val="28"/>
          <w:szCs w:val="28"/>
          <w:shd w:val="clear" w:color="auto" w:fill="FFFFFF"/>
        </w:rPr>
        <w:t xml:space="preserve"> </w:t>
      </w:r>
      <w:r w:rsidR="00C7356D" w:rsidRPr="00CE7659">
        <w:rPr>
          <w:rFonts w:ascii="Times New Roman" w:hAnsi="Times New Roman" w:cs="Times New Roman"/>
          <w:sz w:val="28"/>
          <w:szCs w:val="28"/>
          <w:shd w:val="clear" w:color="auto" w:fill="FFFFFF"/>
        </w:rPr>
        <w:t xml:space="preserve">- педагогического направления, вне зависимости от их содержания, - повысить уровень готовности </w:t>
      </w:r>
      <w:r w:rsidR="0078136E">
        <w:rPr>
          <w:rFonts w:ascii="Times New Roman" w:hAnsi="Times New Roman" w:cs="Times New Roman"/>
          <w:sz w:val="28"/>
          <w:szCs w:val="28"/>
          <w:shd w:val="clear" w:color="auto" w:fill="FFFFFF"/>
        </w:rPr>
        <w:t>об</w:t>
      </w:r>
      <w:r w:rsidR="00C7356D" w:rsidRPr="00CE7659">
        <w:rPr>
          <w:rFonts w:ascii="Times New Roman" w:hAnsi="Times New Roman" w:cs="Times New Roman"/>
          <w:sz w:val="28"/>
          <w:szCs w:val="28"/>
          <w:shd w:val="clear" w:color="auto" w:fill="FFFFFF"/>
        </w:rPr>
        <w:t>уча</w:t>
      </w:r>
      <w:r w:rsidR="0078136E">
        <w:rPr>
          <w:rFonts w:ascii="Times New Roman" w:hAnsi="Times New Roman" w:cs="Times New Roman"/>
          <w:sz w:val="28"/>
          <w:szCs w:val="28"/>
          <w:shd w:val="clear" w:color="auto" w:fill="FFFFFF"/>
        </w:rPr>
        <w:t>ю</w:t>
      </w:r>
      <w:r w:rsidR="00C7356D" w:rsidRPr="00CE7659">
        <w:rPr>
          <w:rFonts w:ascii="Times New Roman" w:hAnsi="Times New Roman" w:cs="Times New Roman"/>
          <w:sz w:val="28"/>
          <w:szCs w:val="28"/>
          <w:shd w:val="clear" w:color="auto" w:fill="FFFFFF"/>
        </w:rPr>
        <w:t>щихся среднего и старшего школьного возраста к освоению программы профессионального (среднего и высшего) образования; создать условия для расширения знаний в областях профессиональной деятельности, пользующихся наибольшим спросом на рынке труда. Кроме того, данные программы направлены на общекультурное развитие школьников, развитие их коммуникативных навыков, повышение</w:t>
      </w:r>
      <w:r w:rsidR="00C7356D" w:rsidRPr="00CE7659">
        <w:rPr>
          <w:rFonts w:ascii="Times New Roman" w:hAnsi="Times New Roman" w:cs="Times New Roman"/>
          <w:sz w:val="28"/>
          <w:szCs w:val="28"/>
        </w:rPr>
        <w:t xml:space="preserve"> психологической и эмоциональной устойчивости личности.</w:t>
      </w:r>
    </w:p>
    <w:p w:rsidR="00B60D05" w:rsidRPr="00A91DCC" w:rsidRDefault="00704249" w:rsidP="00A616C2">
      <w:pPr>
        <w:spacing w:after="0"/>
        <w:ind w:firstLine="708"/>
        <w:jc w:val="both"/>
        <w:rPr>
          <w:rFonts w:ascii="Times New Roman" w:hAnsi="Times New Roman" w:cs="Times New Roman"/>
          <w:bCs/>
          <w:i/>
          <w:iCs/>
          <w:sz w:val="28"/>
          <w:szCs w:val="28"/>
        </w:rPr>
      </w:pPr>
      <w:r w:rsidRPr="00A91DCC">
        <w:rPr>
          <w:rFonts w:ascii="Times New Roman" w:hAnsi="Times New Roman" w:cs="Times New Roman"/>
          <w:bCs/>
          <w:i/>
          <w:iCs/>
          <w:sz w:val="28"/>
          <w:szCs w:val="28"/>
        </w:rPr>
        <w:t>Художественн</w:t>
      </w:r>
      <w:r w:rsidR="002F5881" w:rsidRPr="00A91DCC">
        <w:rPr>
          <w:rFonts w:ascii="Times New Roman" w:hAnsi="Times New Roman" w:cs="Times New Roman"/>
          <w:bCs/>
          <w:i/>
          <w:iCs/>
          <w:sz w:val="28"/>
          <w:szCs w:val="28"/>
        </w:rPr>
        <w:t>ая</w:t>
      </w:r>
      <w:r w:rsidR="00B60D05" w:rsidRPr="00A91DCC">
        <w:rPr>
          <w:rFonts w:ascii="Times New Roman" w:hAnsi="Times New Roman" w:cs="Times New Roman"/>
          <w:bCs/>
          <w:i/>
          <w:iCs/>
          <w:sz w:val="28"/>
          <w:szCs w:val="28"/>
        </w:rPr>
        <w:t xml:space="preserve"> направлен</w:t>
      </w:r>
      <w:r w:rsidR="00BA0DE7" w:rsidRPr="00A91DCC">
        <w:rPr>
          <w:rFonts w:ascii="Times New Roman" w:hAnsi="Times New Roman" w:cs="Times New Roman"/>
          <w:bCs/>
          <w:i/>
          <w:iCs/>
          <w:sz w:val="28"/>
          <w:szCs w:val="28"/>
        </w:rPr>
        <w:t>ность</w:t>
      </w:r>
      <w:r w:rsidR="00B60D05" w:rsidRPr="00A91DCC">
        <w:rPr>
          <w:rFonts w:ascii="Times New Roman" w:hAnsi="Times New Roman" w:cs="Times New Roman"/>
          <w:bCs/>
          <w:i/>
          <w:iCs/>
          <w:sz w:val="28"/>
          <w:szCs w:val="28"/>
        </w:rPr>
        <w:t>.</w:t>
      </w:r>
    </w:p>
    <w:p w:rsidR="00D0173C" w:rsidRPr="00CE7659" w:rsidRDefault="00D0173C" w:rsidP="00CE7659">
      <w:pPr>
        <w:spacing w:after="0"/>
        <w:ind w:firstLine="708"/>
        <w:jc w:val="both"/>
        <w:rPr>
          <w:rFonts w:ascii="Times New Roman" w:hAnsi="Times New Roman" w:cs="Times New Roman"/>
          <w:color w:val="000000"/>
          <w:sz w:val="28"/>
          <w:szCs w:val="28"/>
        </w:rPr>
      </w:pPr>
      <w:r w:rsidRPr="00CE7659">
        <w:rPr>
          <w:rFonts w:ascii="Times New Roman" w:hAnsi="Times New Roman" w:cs="Times New Roman"/>
          <w:color w:val="000000"/>
          <w:sz w:val="28"/>
          <w:szCs w:val="28"/>
        </w:rPr>
        <w:t>Целью художеств</w:t>
      </w:r>
      <w:r w:rsidR="002F5881">
        <w:rPr>
          <w:rFonts w:ascii="Times New Roman" w:hAnsi="Times New Roman" w:cs="Times New Roman"/>
          <w:color w:val="000000"/>
          <w:sz w:val="28"/>
          <w:szCs w:val="28"/>
        </w:rPr>
        <w:t>енной</w:t>
      </w:r>
      <w:r w:rsidR="00A616C2">
        <w:rPr>
          <w:rFonts w:ascii="Times New Roman" w:hAnsi="Times New Roman" w:cs="Times New Roman"/>
          <w:color w:val="000000"/>
          <w:sz w:val="28"/>
          <w:szCs w:val="28"/>
        </w:rPr>
        <w:t xml:space="preserve"> </w:t>
      </w:r>
      <w:r w:rsidRPr="00CE7659">
        <w:rPr>
          <w:rFonts w:ascii="Times New Roman" w:hAnsi="Times New Roman" w:cs="Times New Roman"/>
          <w:color w:val="000000"/>
          <w:sz w:val="28"/>
          <w:szCs w:val="28"/>
        </w:rPr>
        <w:t>направления является воспитание гражданина России, знающего и любящего свой край, его традиции и культуру и желающего принять активное участие в его развитии. Работа с</w:t>
      </w:r>
      <w:r w:rsidR="00A616C2">
        <w:rPr>
          <w:rFonts w:ascii="Times New Roman" w:hAnsi="Times New Roman" w:cs="Times New Roman"/>
          <w:color w:val="000000"/>
          <w:sz w:val="28"/>
          <w:szCs w:val="28"/>
        </w:rPr>
        <w:t xml:space="preserve"> </w:t>
      </w:r>
      <w:r w:rsidRPr="00CE7659">
        <w:rPr>
          <w:rFonts w:ascii="Times New Roman" w:hAnsi="Times New Roman" w:cs="Times New Roman"/>
          <w:color w:val="000000"/>
          <w:sz w:val="28"/>
          <w:szCs w:val="28"/>
        </w:rPr>
        <w:t>обучающимися предполагает решение следующих задач:</w:t>
      </w:r>
    </w:p>
    <w:p w:rsidR="00D0173C" w:rsidRPr="00CE7659" w:rsidRDefault="00D0173C" w:rsidP="00CE7659">
      <w:pPr>
        <w:spacing w:after="0"/>
        <w:jc w:val="both"/>
        <w:rPr>
          <w:rFonts w:ascii="Times New Roman" w:hAnsi="Times New Roman" w:cs="Times New Roman"/>
          <w:color w:val="000000"/>
          <w:sz w:val="28"/>
          <w:szCs w:val="28"/>
        </w:rPr>
      </w:pPr>
      <w:r w:rsidRPr="00CE7659">
        <w:rPr>
          <w:rFonts w:ascii="Times New Roman" w:hAnsi="Times New Roman" w:cs="Times New Roman"/>
          <w:color w:val="000000"/>
          <w:sz w:val="28"/>
          <w:szCs w:val="28"/>
        </w:rPr>
        <w:t>- развитие художес</w:t>
      </w:r>
      <w:r w:rsidR="0078136E">
        <w:rPr>
          <w:rFonts w:ascii="Times New Roman" w:hAnsi="Times New Roman" w:cs="Times New Roman"/>
          <w:color w:val="000000"/>
          <w:sz w:val="28"/>
          <w:szCs w:val="28"/>
        </w:rPr>
        <w:t>твенного вкуса у обучающихся;</w:t>
      </w:r>
      <w:r w:rsidRPr="00CE7659">
        <w:rPr>
          <w:rFonts w:ascii="Times New Roman" w:hAnsi="Times New Roman" w:cs="Times New Roman"/>
          <w:color w:val="000000"/>
          <w:sz w:val="28"/>
          <w:szCs w:val="28"/>
        </w:rPr>
        <w:t xml:space="preserve"> </w:t>
      </w:r>
    </w:p>
    <w:p w:rsidR="00D0173C" w:rsidRPr="00CE7659" w:rsidRDefault="00D0173C" w:rsidP="00CE7659">
      <w:pPr>
        <w:spacing w:after="0"/>
        <w:jc w:val="both"/>
        <w:rPr>
          <w:rFonts w:ascii="Times New Roman" w:hAnsi="Times New Roman" w:cs="Times New Roman"/>
          <w:color w:val="000000"/>
          <w:sz w:val="28"/>
          <w:szCs w:val="28"/>
        </w:rPr>
      </w:pPr>
      <w:r w:rsidRPr="00CE7659">
        <w:rPr>
          <w:rFonts w:ascii="Times New Roman" w:hAnsi="Times New Roman" w:cs="Times New Roman"/>
          <w:color w:val="000000"/>
          <w:sz w:val="28"/>
          <w:szCs w:val="28"/>
        </w:rPr>
        <w:t xml:space="preserve">- формирование представлений о культурной  жизни своего края, </w:t>
      </w:r>
      <w:r w:rsidR="0078136E">
        <w:rPr>
          <w:rFonts w:ascii="Times New Roman" w:hAnsi="Times New Roman" w:cs="Times New Roman"/>
          <w:color w:val="000000"/>
          <w:sz w:val="28"/>
          <w:szCs w:val="28"/>
        </w:rPr>
        <w:t>посёлка;</w:t>
      </w:r>
    </w:p>
    <w:p w:rsidR="00D0173C" w:rsidRPr="00CE7659" w:rsidRDefault="00D0173C" w:rsidP="00CE7659">
      <w:pPr>
        <w:spacing w:after="0"/>
        <w:jc w:val="both"/>
        <w:rPr>
          <w:rFonts w:ascii="Times New Roman" w:hAnsi="Times New Roman" w:cs="Times New Roman"/>
          <w:color w:val="000000"/>
          <w:sz w:val="28"/>
          <w:szCs w:val="28"/>
        </w:rPr>
      </w:pPr>
      <w:r w:rsidRPr="00CE7659">
        <w:rPr>
          <w:rFonts w:ascii="Times New Roman" w:hAnsi="Times New Roman" w:cs="Times New Roman"/>
          <w:color w:val="000000"/>
          <w:sz w:val="28"/>
          <w:szCs w:val="28"/>
        </w:rPr>
        <w:t>- привлечение школьников к сохранению культурного наследия через рукоделие, вокальное и хореографическое искусство.</w:t>
      </w:r>
    </w:p>
    <w:p w:rsidR="00704249" w:rsidRPr="00CE7659" w:rsidRDefault="001618E0" w:rsidP="00CE7659">
      <w:pPr>
        <w:autoSpaceDE w:val="0"/>
        <w:autoSpaceDN w:val="0"/>
        <w:adjustRightInd w:val="0"/>
        <w:spacing w:after="0"/>
        <w:ind w:firstLine="708"/>
        <w:jc w:val="both"/>
        <w:rPr>
          <w:rFonts w:ascii="Times New Roman" w:hAnsi="Times New Roman" w:cs="Times New Roman"/>
          <w:color w:val="000000"/>
          <w:sz w:val="28"/>
          <w:szCs w:val="28"/>
        </w:rPr>
      </w:pPr>
      <w:r w:rsidRPr="00CE7659">
        <w:rPr>
          <w:rFonts w:ascii="Times New Roman" w:hAnsi="Times New Roman" w:cs="Times New Roman"/>
          <w:color w:val="000000"/>
          <w:sz w:val="28"/>
          <w:szCs w:val="28"/>
        </w:rPr>
        <w:t>Художественн</w:t>
      </w:r>
      <w:r w:rsidR="002F5881">
        <w:rPr>
          <w:rFonts w:ascii="Times New Roman" w:hAnsi="Times New Roman" w:cs="Times New Roman"/>
          <w:color w:val="000000"/>
          <w:sz w:val="28"/>
          <w:szCs w:val="28"/>
        </w:rPr>
        <w:t>ая направленность</w:t>
      </w:r>
      <w:r w:rsidR="00704249" w:rsidRPr="00CE7659">
        <w:rPr>
          <w:rFonts w:ascii="Times New Roman" w:hAnsi="Times New Roman" w:cs="Times New Roman"/>
          <w:color w:val="000000"/>
          <w:sz w:val="28"/>
          <w:szCs w:val="28"/>
        </w:rPr>
        <w:t xml:space="preserve"> включает в себя объединения </w:t>
      </w:r>
      <w:r w:rsidR="00AF171D" w:rsidRPr="00CE7659">
        <w:rPr>
          <w:rFonts w:ascii="Times New Roman" w:hAnsi="Times New Roman" w:cs="Times New Roman"/>
          <w:color w:val="000000"/>
          <w:sz w:val="28"/>
          <w:szCs w:val="28"/>
        </w:rPr>
        <w:t xml:space="preserve">рукоделия, </w:t>
      </w:r>
      <w:r w:rsidR="00704249" w:rsidRPr="00CE7659">
        <w:rPr>
          <w:rFonts w:ascii="Times New Roman" w:hAnsi="Times New Roman" w:cs="Times New Roman"/>
          <w:color w:val="000000"/>
          <w:sz w:val="28"/>
          <w:szCs w:val="28"/>
        </w:rPr>
        <w:t>музыкально-хореографиче</w:t>
      </w:r>
      <w:r w:rsidRPr="00CE7659">
        <w:rPr>
          <w:rFonts w:ascii="Times New Roman" w:hAnsi="Times New Roman" w:cs="Times New Roman"/>
          <w:color w:val="000000"/>
          <w:sz w:val="28"/>
          <w:szCs w:val="28"/>
        </w:rPr>
        <w:t>ского творчества, социально-</w:t>
      </w:r>
      <w:r w:rsidR="00704249" w:rsidRPr="00CE7659">
        <w:rPr>
          <w:rFonts w:ascii="Times New Roman" w:hAnsi="Times New Roman" w:cs="Times New Roman"/>
          <w:color w:val="000000"/>
          <w:sz w:val="28"/>
          <w:szCs w:val="28"/>
        </w:rPr>
        <w:t xml:space="preserve">театрального творчества и объединяет единомышленников в лице педагогов и детей с общими творческими принципами и неповторимой художественной манерой. Это направление представлено вокалистами, танцорами, актёрами. </w:t>
      </w:r>
    </w:p>
    <w:p w:rsidR="00AF171D" w:rsidRPr="00CE7659" w:rsidRDefault="00AF171D" w:rsidP="00CE7659">
      <w:pPr>
        <w:autoSpaceDE w:val="0"/>
        <w:autoSpaceDN w:val="0"/>
        <w:adjustRightInd w:val="0"/>
        <w:spacing w:after="0"/>
        <w:ind w:firstLine="709"/>
        <w:jc w:val="both"/>
        <w:rPr>
          <w:rFonts w:ascii="Times New Roman" w:hAnsi="Times New Roman" w:cs="Times New Roman"/>
          <w:sz w:val="28"/>
          <w:szCs w:val="28"/>
        </w:rPr>
      </w:pPr>
      <w:r w:rsidRPr="00CE7659">
        <w:rPr>
          <w:rFonts w:ascii="Times New Roman" w:hAnsi="Times New Roman" w:cs="Times New Roman"/>
          <w:sz w:val="28"/>
          <w:szCs w:val="28"/>
          <w:shd w:val="clear" w:color="auto" w:fill="FFFFFF"/>
        </w:rPr>
        <w:lastRenderedPageBreak/>
        <w:t>Занятия рукоделием ориентированы на раннее выявление и максимальное развитие у детей склонностей к творчеству и фантазии, не только формируют художественный вкус, но и способствуют гармоничному развитию обоих полушарий головного мозга, что положительно влияет на умственные способности ребенка и его дальнейший интеллектуальный рост.</w:t>
      </w:r>
    </w:p>
    <w:p w:rsidR="00C7356D" w:rsidRPr="00CE7659" w:rsidRDefault="00704249" w:rsidP="00CE7659">
      <w:pPr>
        <w:spacing w:after="0"/>
        <w:ind w:firstLine="709"/>
        <w:jc w:val="both"/>
        <w:rPr>
          <w:rFonts w:ascii="Times New Roman" w:hAnsi="Times New Roman" w:cs="Times New Roman"/>
          <w:color w:val="000000"/>
          <w:sz w:val="28"/>
          <w:szCs w:val="28"/>
        </w:rPr>
      </w:pPr>
      <w:r w:rsidRPr="00CE7659">
        <w:rPr>
          <w:rFonts w:ascii="Times New Roman" w:hAnsi="Times New Roman" w:cs="Times New Roman"/>
          <w:color w:val="000000"/>
          <w:sz w:val="28"/>
          <w:szCs w:val="28"/>
        </w:rPr>
        <w:t xml:space="preserve">Открывая </w:t>
      </w:r>
      <w:r w:rsidR="0078136E">
        <w:rPr>
          <w:rFonts w:ascii="Times New Roman" w:hAnsi="Times New Roman" w:cs="Times New Roman"/>
          <w:color w:val="000000"/>
          <w:sz w:val="28"/>
          <w:szCs w:val="28"/>
        </w:rPr>
        <w:t>об</w:t>
      </w:r>
      <w:r w:rsidRPr="00CE7659">
        <w:rPr>
          <w:rFonts w:ascii="Times New Roman" w:hAnsi="Times New Roman" w:cs="Times New Roman"/>
          <w:color w:val="000000"/>
          <w:sz w:val="28"/>
          <w:szCs w:val="28"/>
        </w:rPr>
        <w:t>уча</w:t>
      </w:r>
      <w:r w:rsidR="0078136E">
        <w:rPr>
          <w:rFonts w:ascii="Times New Roman" w:hAnsi="Times New Roman" w:cs="Times New Roman"/>
          <w:color w:val="000000"/>
          <w:sz w:val="28"/>
          <w:szCs w:val="28"/>
        </w:rPr>
        <w:t>ю</w:t>
      </w:r>
      <w:r w:rsidRPr="00CE7659">
        <w:rPr>
          <w:rFonts w:ascii="Times New Roman" w:hAnsi="Times New Roman" w:cs="Times New Roman"/>
          <w:color w:val="000000"/>
          <w:sz w:val="28"/>
          <w:szCs w:val="28"/>
        </w:rPr>
        <w:t>щимся доступ к пониманию музыки, мы тем самым стимулируем развитие всех их способностей. Педагогическая деятельность в системе дополнительного образования как раз и направлена на выявление, усиление, поддержку и развитие того уникального творческого потенциала, которым, как утверждают ученые, одарен каждый ребенок.</w:t>
      </w:r>
    </w:p>
    <w:p w:rsidR="00DB25FC" w:rsidRPr="00A91DCC" w:rsidRDefault="00DB25FC" w:rsidP="00DB25FC">
      <w:pPr>
        <w:shd w:val="clear" w:color="auto" w:fill="FFFFFF"/>
        <w:spacing w:after="0"/>
        <w:ind w:firstLine="567"/>
        <w:contextualSpacing/>
        <w:jc w:val="both"/>
        <w:rPr>
          <w:rFonts w:ascii="Times New Roman" w:hAnsi="Times New Roman" w:cs="Times New Roman"/>
          <w:bCs/>
          <w:i/>
          <w:sz w:val="28"/>
          <w:szCs w:val="28"/>
        </w:rPr>
      </w:pPr>
      <w:r w:rsidRPr="00A91DCC">
        <w:rPr>
          <w:rFonts w:ascii="Times New Roman" w:hAnsi="Times New Roman" w:cs="Times New Roman"/>
          <w:bCs/>
          <w:i/>
          <w:sz w:val="28"/>
          <w:szCs w:val="28"/>
        </w:rPr>
        <w:t>Туристско-краеведческая направленность.</w:t>
      </w:r>
    </w:p>
    <w:p w:rsidR="00DB25FC" w:rsidRPr="00DB25FC" w:rsidRDefault="00DB25FC" w:rsidP="00DB25FC">
      <w:pPr>
        <w:shd w:val="clear" w:color="auto" w:fill="FFFFFF"/>
        <w:spacing w:after="0"/>
        <w:ind w:firstLine="567"/>
        <w:contextualSpacing/>
        <w:jc w:val="both"/>
        <w:rPr>
          <w:rFonts w:ascii="Times New Roman" w:hAnsi="Times New Roman" w:cs="Times New Roman"/>
          <w:sz w:val="28"/>
          <w:szCs w:val="28"/>
        </w:rPr>
      </w:pPr>
      <w:r w:rsidRPr="00DB25FC">
        <w:rPr>
          <w:rFonts w:ascii="Times New Roman" w:hAnsi="Times New Roman" w:cs="Times New Roman"/>
          <w:b/>
          <w:bCs/>
          <w:sz w:val="28"/>
          <w:szCs w:val="28"/>
        </w:rPr>
        <w:t xml:space="preserve"> </w:t>
      </w:r>
      <w:r w:rsidRPr="00DB25FC">
        <w:rPr>
          <w:rFonts w:ascii="Times New Roman" w:hAnsi="Times New Roman" w:cs="Times New Roman"/>
          <w:sz w:val="28"/>
          <w:szCs w:val="28"/>
        </w:rPr>
        <w:t>Туристско-краеведческая деятельность во всех ее формах способствует всестороннему</w:t>
      </w:r>
      <w:r>
        <w:rPr>
          <w:rFonts w:ascii="Times New Roman" w:hAnsi="Times New Roman" w:cs="Times New Roman"/>
          <w:sz w:val="28"/>
          <w:szCs w:val="28"/>
        </w:rPr>
        <w:t xml:space="preserve"> </w:t>
      </w:r>
      <w:r w:rsidRPr="00DB25FC">
        <w:rPr>
          <w:rFonts w:ascii="Times New Roman" w:hAnsi="Times New Roman" w:cs="Times New Roman"/>
          <w:sz w:val="28"/>
          <w:szCs w:val="28"/>
        </w:rPr>
        <w:t>развитию личности ребенка, направлена на совершенствование его интеллектуального, духовного и физического потенциала; способствует изучению родной страны и ее исторического и культурного наследия, приобретению навыков проектной деятельности, развитию самостоятельности, выносливости, познавательных процессов; получению опыта работы в коллективе и социализации в обществе, безопасного общения с природной средой.</w:t>
      </w:r>
    </w:p>
    <w:p w:rsidR="00A91DCC" w:rsidRDefault="00A91DCC" w:rsidP="00CD4A9E">
      <w:pPr>
        <w:pStyle w:val="aa"/>
        <w:spacing w:after="0"/>
        <w:ind w:firstLine="567"/>
        <w:rPr>
          <w:rFonts w:ascii="Times New Roman" w:eastAsia="Times New Roman" w:hAnsi="Times New Roman" w:cs="Times New Roman"/>
          <w:b/>
          <w:color w:val="auto"/>
          <w:sz w:val="28"/>
          <w:szCs w:val="28"/>
          <w:lang w:val="ru-RU" w:eastAsia="ru-RU"/>
        </w:rPr>
      </w:pPr>
    </w:p>
    <w:p w:rsidR="00ED0A3F" w:rsidRDefault="000766DD" w:rsidP="00451D09">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3</w:t>
      </w:r>
      <w:r w:rsidR="00A91DCC">
        <w:rPr>
          <w:rFonts w:ascii="Times New Roman" w:hAnsi="Times New Roman" w:cs="Times New Roman"/>
          <w:b/>
          <w:bCs/>
          <w:sz w:val="28"/>
          <w:szCs w:val="28"/>
        </w:rPr>
        <w:t>.</w:t>
      </w:r>
      <w:r w:rsidR="00070293" w:rsidRPr="00CE7659">
        <w:rPr>
          <w:rFonts w:ascii="Times New Roman" w:hAnsi="Times New Roman" w:cs="Times New Roman"/>
          <w:b/>
          <w:bCs/>
          <w:sz w:val="28"/>
          <w:szCs w:val="28"/>
        </w:rPr>
        <w:t xml:space="preserve"> Учебный план</w:t>
      </w:r>
      <w:r w:rsidR="00036E49">
        <w:rPr>
          <w:rFonts w:ascii="Times New Roman" w:hAnsi="Times New Roman" w:cs="Times New Roman"/>
          <w:b/>
          <w:bCs/>
          <w:sz w:val="28"/>
          <w:szCs w:val="28"/>
        </w:rPr>
        <w:t xml:space="preserve"> дополнительного образования</w:t>
      </w:r>
    </w:p>
    <w:p w:rsidR="00A91DCC" w:rsidRPr="00CE7659" w:rsidRDefault="00A91DCC" w:rsidP="00451D09">
      <w:pPr>
        <w:autoSpaceDE w:val="0"/>
        <w:autoSpaceDN w:val="0"/>
        <w:adjustRightInd w:val="0"/>
        <w:spacing w:after="0"/>
        <w:jc w:val="center"/>
        <w:rPr>
          <w:rFonts w:ascii="Times New Roman" w:hAnsi="Times New Roman" w:cs="Times New Roman"/>
          <w:b/>
          <w:bCs/>
          <w:color w:val="000000"/>
          <w:sz w:val="28"/>
          <w:szCs w:val="28"/>
        </w:rPr>
      </w:pPr>
    </w:p>
    <w:p w:rsidR="00AD171F" w:rsidRPr="00A91DCC" w:rsidRDefault="001618E0" w:rsidP="00405E91">
      <w:pPr>
        <w:pStyle w:val="aa"/>
        <w:spacing w:after="0"/>
        <w:ind w:firstLine="567"/>
        <w:jc w:val="both"/>
        <w:rPr>
          <w:rFonts w:ascii="Times New Roman" w:eastAsia="Times New Roman" w:hAnsi="Times New Roman" w:cs="Times New Roman"/>
          <w:color w:val="auto"/>
          <w:sz w:val="28"/>
          <w:szCs w:val="28"/>
          <w:lang w:val="ru-RU" w:eastAsia="ru-RU"/>
        </w:rPr>
      </w:pPr>
      <w:r w:rsidRPr="00AE647F">
        <w:rPr>
          <w:rFonts w:ascii="Times New Roman" w:hAnsi="Times New Roman" w:cs="Times New Roman"/>
          <w:sz w:val="28"/>
          <w:szCs w:val="28"/>
          <w:lang w:val="ru-RU"/>
        </w:rPr>
        <w:tab/>
      </w:r>
      <w:r w:rsidR="00AD171F" w:rsidRPr="00A91DCC">
        <w:rPr>
          <w:rFonts w:ascii="Times New Roman" w:eastAsia="Times New Roman" w:hAnsi="Times New Roman" w:cs="Times New Roman"/>
          <w:color w:val="auto"/>
          <w:sz w:val="28"/>
          <w:szCs w:val="28"/>
          <w:lang w:val="ru-RU" w:eastAsia="ru-RU"/>
        </w:rPr>
        <w:t>Федеральный закон Российской Федерации N 273-ФЗ от 29 декабря 2012 г. "Об образовании в Российской Федерации" предопределяет необходимость и обязательность учебного плана в качестве нормативно-регулирующего средства деятельности всех типов</w:t>
      </w:r>
      <w:r w:rsidR="00AD171F">
        <w:rPr>
          <w:rFonts w:ascii="Times New Roman" w:eastAsia="Times New Roman" w:hAnsi="Times New Roman" w:cs="Times New Roman"/>
          <w:color w:val="auto"/>
          <w:sz w:val="28"/>
          <w:szCs w:val="28"/>
          <w:lang w:val="ru-RU" w:eastAsia="ru-RU"/>
        </w:rPr>
        <w:t xml:space="preserve"> </w:t>
      </w:r>
      <w:r w:rsidR="00AD171F" w:rsidRPr="00A91DCC">
        <w:rPr>
          <w:rFonts w:ascii="Times New Roman" w:eastAsia="Times New Roman" w:hAnsi="Times New Roman" w:cs="Times New Roman"/>
          <w:color w:val="auto"/>
          <w:sz w:val="28"/>
          <w:szCs w:val="28"/>
          <w:lang w:val="ru-RU" w:eastAsia="ru-RU"/>
        </w:rPr>
        <w:t>и</w:t>
      </w:r>
      <w:r w:rsidR="00AD171F" w:rsidRPr="00A91DCC">
        <w:rPr>
          <w:rFonts w:ascii="Times New Roman" w:eastAsia="Times New Roman" w:hAnsi="Times New Roman" w:cs="Times New Roman"/>
          <w:color w:val="auto"/>
          <w:sz w:val="28"/>
          <w:szCs w:val="28"/>
          <w:lang w:val="ru-RU" w:eastAsia="ru-RU"/>
        </w:rPr>
        <w:tab/>
        <w:t>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w:t>
      </w:r>
    </w:p>
    <w:p w:rsidR="001618E0" w:rsidRPr="00CE7659" w:rsidRDefault="00AD171F" w:rsidP="00793C47">
      <w:pPr>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rPr>
        <w:t>У</w:t>
      </w:r>
      <w:r w:rsidR="00070293" w:rsidRPr="00CE7659">
        <w:rPr>
          <w:rFonts w:ascii="Times New Roman" w:hAnsi="Times New Roman" w:cs="Times New Roman"/>
          <w:sz w:val="28"/>
          <w:szCs w:val="28"/>
        </w:rPr>
        <w:t xml:space="preserve">чебный план дополнительного образования школы </w:t>
      </w:r>
      <w:r>
        <w:rPr>
          <w:rFonts w:ascii="Times New Roman" w:hAnsi="Times New Roman" w:cs="Times New Roman"/>
          <w:sz w:val="28"/>
          <w:szCs w:val="28"/>
        </w:rPr>
        <w:t>формируется</w:t>
      </w:r>
      <w:r w:rsidRPr="00CE7659">
        <w:rPr>
          <w:rFonts w:ascii="Times New Roman" w:hAnsi="Times New Roman" w:cs="Times New Roman"/>
          <w:sz w:val="28"/>
          <w:szCs w:val="28"/>
        </w:rPr>
        <w:t xml:space="preserve"> </w:t>
      </w:r>
      <w:r w:rsidR="004D1AD3" w:rsidRPr="00CE7659">
        <w:rPr>
          <w:rFonts w:ascii="Times New Roman" w:hAnsi="Times New Roman" w:cs="Times New Roman"/>
          <w:sz w:val="28"/>
          <w:szCs w:val="28"/>
        </w:rPr>
        <w:t xml:space="preserve">в соответствии с </w:t>
      </w:r>
      <w:r w:rsidR="00070293" w:rsidRPr="00CE7659">
        <w:rPr>
          <w:rFonts w:ascii="Times New Roman" w:hAnsi="Times New Roman" w:cs="Times New Roman"/>
          <w:sz w:val="28"/>
          <w:szCs w:val="28"/>
        </w:rPr>
        <w:t xml:space="preserve">нормативно-правовой </w:t>
      </w:r>
      <w:r w:rsidR="004D1AD3" w:rsidRPr="00CE7659">
        <w:rPr>
          <w:rFonts w:ascii="Times New Roman" w:hAnsi="Times New Roman" w:cs="Times New Roman"/>
          <w:sz w:val="28"/>
          <w:szCs w:val="28"/>
        </w:rPr>
        <w:t>базой</w:t>
      </w:r>
      <w:r w:rsidR="00623554" w:rsidRPr="00CE7659">
        <w:rPr>
          <w:rFonts w:ascii="Times New Roman" w:hAnsi="Times New Roman" w:cs="Times New Roman"/>
          <w:sz w:val="28"/>
          <w:szCs w:val="28"/>
        </w:rPr>
        <w:t xml:space="preserve"> </w:t>
      </w:r>
      <w:r w:rsidR="005905DB" w:rsidRPr="00CE7659">
        <w:rPr>
          <w:rFonts w:ascii="Times New Roman" w:hAnsi="Times New Roman" w:cs="Times New Roman"/>
          <w:sz w:val="28"/>
          <w:szCs w:val="28"/>
        </w:rPr>
        <w:t xml:space="preserve">и </w:t>
      </w:r>
      <w:r w:rsidR="00070293" w:rsidRPr="00CE7659">
        <w:rPr>
          <w:rFonts w:ascii="Times New Roman" w:hAnsi="Times New Roman" w:cs="Times New Roman"/>
          <w:sz w:val="28"/>
          <w:szCs w:val="28"/>
        </w:rPr>
        <w:t>соответствует требова</w:t>
      </w:r>
      <w:r w:rsidR="00793C47">
        <w:rPr>
          <w:rFonts w:ascii="Times New Roman" w:hAnsi="Times New Roman" w:cs="Times New Roman"/>
          <w:sz w:val="28"/>
          <w:szCs w:val="28"/>
        </w:rPr>
        <w:t xml:space="preserve">ниям, установленным </w:t>
      </w:r>
      <w:hyperlink r:id="rId8" w:anchor="/document/99/566085656/" w:tooltip="" w:history="1">
        <w:r w:rsidR="00793C47" w:rsidRPr="00793C47">
          <w:rPr>
            <w:rStyle w:val="a9"/>
            <w:rFonts w:ascii="Times New Roman" w:hAnsi="Times New Roman" w:cs="Times New Roman"/>
            <w:sz w:val="28"/>
            <w:szCs w:val="28"/>
          </w:rPr>
          <w:t>С</w:t>
        </w:r>
        <w:r w:rsidR="00793C47">
          <w:rPr>
            <w:rStyle w:val="a9"/>
            <w:rFonts w:ascii="Times New Roman" w:hAnsi="Times New Roman" w:cs="Times New Roman"/>
            <w:sz w:val="28"/>
            <w:szCs w:val="28"/>
          </w:rPr>
          <w:t>ан</w:t>
        </w:r>
        <w:r w:rsidR="00793C47" w:rsidRPr="00793C47">
          <w:rPr>
            <w:rStyle w:val="a9"/>
            <w:rFonts w:ascii="Times New Roman" w:hAnsi="Times New Roman" w:cs="Times New Roman"/>
            <w:sz w:val="28"/>
            <w:szCs w:val="28"/>
          </w:rPr>
          <w:t>П</w:t>
        </w:r>
        <w:r w:rsidR="00793C47">
          <w:rPr>
            <w:rStyle w:val="a9"/>
            <w:rFonts w:ascii="Times New Roman" w:hAnsi="Times New Roman" w:cs="Times New Roman"/>
            <w:sz w:val="28"/>
            <w:szCs w:val="28"/>
          </w:rPr>
          <w:t>иН</w:t>
        </w:r>
        <w:r w:rsidR="00793C47" w:rsidRPr="00793C47">
          <w:rPr>
            <w:rStyle w:val="a9"/>
            <w:rFonts w:ascii="Times New Roman" w:hAnsi="Times New Roman" w:cs="Times New Roman"/>
            <w:sz w:val="28"/>
            <w:szCs w:val="28"/>
          </w:rPr>
          <w:t xml:space="preserve"> 2.4.3648-20</w:t>
        </w:r>
      </w:hyperlink>
      <w:r w:rsidR="00793C47">
        <w:rPr>
          <w:rFonts w:ascii="Times New Roman" w:hAnsi="Times New Roman" w:cs="Times New Roman"/>
          <w:sz w:val="28"/>
          <w:szCs w:val="28"/>
        </w:rPr>
        <w:t xml:space="preserve"> и</w:t>
      </w:r>
      <w:r w:rsidR="00793C47" w:rsidRPr="00793C47">
        <w:rPr>
          <w:rFonts w:ascii="Times New Roman" w:eastAsia="Times New Roman" w:hAnsi="Times New Roman" w:cs="Times New Roman"/>
          <w:sz w:val="28"/>
          <w:szCs w:val="28"/>
          <w:lang w:eastAsia="ru-RU"/>
        </w:rPr>
        <w:t xml:space="preserve"> </w:t>
      </w:r>
      <w:hyperlink r:id="rId9" w:anchor="/document/99/573500115/XA00M1S2LR/" w:tooltip="" w:history="1">
        <w:r w:rsidR="00793C47" w:rsidRPr="00793C47">
          <w:rPr>
            <w:rStyle w:val="a9"/>
            <w:rFonts w:ascii="Times New Roman" w:eastAsia="Times New Roman" w:hAnsi="Times New Roman" w:cs="Times New Roman"/>
            <w:sz w:val="28"/>
            <w:szCs w:val="28"/>
            <w:lang w:eastAsia="ru-RU"/>
          </w:rPr>
          <w:t>СанПиН 1.2.3685-21</w:t>
        </w:r>
      </w:hyperlink>
      <w:r w:rsidR="00793C47">
        <w:rPr>
          <w:rFonts w:ascii="Times New Roman" w:eastAsia="Times New Roman" w:hAnsi="Times New Roman" w:cs="Times New Roman"/>
          <w:sz w:val="28"/>
          <w:szCs w:val="28"/>
          <w:lang w:eastAsia="ru-RU"/>
        </w:rPr>
        <w:t>.</w:t>
      </w:r>
    </w:p>
    <w:p w:rsidR="00070293" w:rsidRPr="00CE7659" w:rsidRDefault="00070293" w:rsidP="00A616C2">
      <w:pPr>
        <w:spacing w:after="0"/>
        <w:ind w:firstLine="709"/>
        <w:jc w:val="both"/>
        <w:rPr>
          <w:rFonts w:ascii="Times New Roman" w:hAnsi="Times New Roman" w:cs="Times New Roman"/>
          <w:sz w:val="28"/>
          <w:szCs w:val="28"/>
          <w:lang w:eastAsia="ru-RU"/>
        </w:rPr>
      </w:pPr>
      <w:r w:rsidRPr="00CE7659">
        <w:rPr>
          <w:rFonts w:ascii="Times New Roman" w:hAnsi="Times New Roman" w:cs="Times New Roman"/>
          <w:sz w:val="28"/>
          <w:szCs w:val="28"/>
        </w:rPr>
        <w:t>Занятия проводятся во второй половине учебного дня, распределение часов и занятий зависит от конкретной программы, наполняемость групп также регламентирована соответствующими инструкциями.</w:t>
      </w:r>
    </w:p>
    <w:p w:rsidR="00586DF9" w:rsidRPr="00586DF9" w:rsidRDefault="00586DF9" w:rsidP="00A616C2">
      <w:pPr>
        <w:spacing w:after="0"/>
        <w:ind w:firstLine="709"/>
        <w:jc w:val="both"/>
        <w:rPr>
          <w:rFonts w:ascii="Times New Roman" w:hAnsi="Times New Roman" w:cs="Times New Roman"/>
          <w:sz w:val="28"/>
          <w:szCs w:val="28"/>
        </w:rPr>
      </w:pPr>
      <w:r w:rsidRPr="00586DF9">
        <w:rPr>
          <w:rFonts w:ascii="Times New Roman" w:hAnsi="Times New Roman" w:cs="Times New Roman"/>
          <w:sz w:val="28"/>
          <w:szCs w:val="28"/>
        </w:rPr>
        <w:t>Учебный план дополнительного образования школы разраб</w:t>
      </w:r>
      <w:r w:rsidR="00C93181">
        <w:rPr>
          <w:rFonts w:ascii="Times New Roman" w:hAnsi="Times New Roman" w:cs="Times New Roman"/>
          <w:sz w:val="28"/>
          <w:szCs w:val="28"/>
        </w:rPr>
        <w:t>атывается</w:t>
      </w:r>
      <w:r w:rsidRPr="00586DF9">
        <w:rPr>
          <w:rFonts w:ascii="Times New Roman" w:hAnsi="Times New Roman" w:cs="Times New Roman"/>
          <w:sz w:val="28"/>
          <w:szCs w:val="28"/>
        </w:rPr>
        <w:t xml:space="preserve"> в соответствии со стоящими перед педагогическим коллективом задачами и предполагает удовлетво</w:t>
      </w:r>
      <w:r w:rsidR="00C93181">
        <w:rPr>
          <w:rFonts w:ascii="Times New Roman" w:hAnsi="Times New Roman" w:cs="Times New Roman"/>
          <w:sz w:val="28"/>
          <w:szCs w:val="28"/>
        </w:rPr>
        <w:t xml:space="preserve">рить потребности обучающихся и </w:t>
      </w:r>
      <w:r w:rsidRPr="00586DF9">
        <w:rPr>
          <w:rFonts w:ascii="Times New Roman" w:hAnsi="Times New Roman" w:cs="Times New Roman"/>
          <w:sz w:val="28"/>
          <w:szCs w:val="28"/>
        </w:rPr>
        <w:t xml:space="preserve">их родителей в дополнительном образовании, компенсировать отсутствие в основном образовании образовательных областей, которые необходимы обучающимся для определения  </w:t>
      </w:r>
      <w:r w:rsidRPr="00586DF9">
        <w:rPr>
          <w:rFonts w:ascii="Times New Roman" w:hAnsi="Times New Roman" w:cs="Times New Roman"/>
          <w:sz w:val="28"/>
          <w:szCs w:val="28"/>
        </w:rPr>
        <w:lastRenderedPageBreak/>
        <w:t>индивидуального образовательного пути формирования важных личностных качеств.</w:t>
      </w:r>
    </w:p>
    <w:p w:rsidR="00586DF9" w:rsidRPr="00586DF9" w:rsidRDefault="00586DF9" w:rsidP="00A616C2">
      <w:pPr>
        <w:spacing w:after="0"/>
        <w:ind w:firstLine="709"/>
        <w:jc w:val="both"/>
        <w:rPr>
          <w:rFonts w:ascii="Times New Roman" w:hAnsi="Times New Roman" w:cs="Times New Roman"/>
          <w:sz w:val="28"/>
          <w:szCs w:val="28"/>
        </w:rPr>
      </w:pPr>
      <w:r w:rsidRPr="00586DF9">
        <w:rPr>
          <w:rFonts w:ascii="Times New Roman" w:hAnsi="Times New Roman" w:cs="Times New Roman"/>
          <w:sz w:val="28"/>
          <w:szCs w:val="28"/>
        </w:rPr>
        <w:t>Учебный план обеспеч</w:t>
      </w:r>
      <w:r w:rsidR="00C93181">
        <w:rPr>
          <w:rFonts w:ascii="Times New Roman" w:hAnsi="Times New Roman" w:cs="Times New Roman"/>
          <w:sz w:val="28"/>
          <w:szCs w:val="28"/>
        </w:rPr>
        <w:t>ивается</w:t>
      </w:r>
      <w:r w:rsidRPr="00586DF9">
        <w:rPr>
          <w:rFonts w:ascii="Times New Roman" w:hAnsi="Times New Roman" w:cs="Times New Roman"/>
          <w:sz w:val="28"/>
          <w:szCs w:val="28"/>
        </w:rPr>
        <w:t xml:space="preserve"> учебно-методическим материалом, кадровым составом и отражает:</w:t>
      </w:r>
    </w:p>
    <w:p w:rsidR="00586DF9" w:rsidRPr="00A616C2" w:rsidRDefault="00586DF9" w:rsidP="00036A73">
      <w:pPr>
        <w:pStyle w:val="a3"/>
        <w:numPr>
          <w:ilvl w:val="0"/>
          <w:numId w:val="11"/>
        </w:numPr>
        <w:spacing w:after="0"/>
        <w:jc w:val="both"/>
        <w:rPr>
          <w:rFonts w:ascii="Times New Roman" w:hAnsi="Times New Roman" w:cs="Times New Roman"/>
          <w:sz w:val="28"/>
          <w:szCs w:val="28"/>
        </w:rPr>
      </w:pPr>
      <w:r w:rsidRPr="00A616C2">
        <w:rPr>
          <w:rFonts w:ascii="Times New Roman" w:hAnsi="Times New Roman" w:cs="Times New Roman"/>
          <w:sz w:val="28"/>
          <w:szCs w:val="28"/>
        </w:rPr>
        <w:t>направленности образовательной деятельности;</w:t>
      </w:r>
    </w:p>
    <w:p w:rsidR="00586DF9" w:rsidRPr="00A616C2" w:rsidRDefault="00586DF9" w:rsidP="00036A73">
      <w:pPr>
        <w:pStyle w:val="a3"/>
        <w:numPr>
          <w:ilvl w:val="0"/>
          <w:numId w:val="11"/>
        </w:numPr>
        <w:spacing w:after="0"/>
        <w:jc w:val="both"/>
        <w:rPr>
          <w:rFonts w:ascii="Times New Roman" w:hAnsi="Times New Roman" w:cs="Times New Roman"/>
          <w:sz w:val="28"/>
          <w:szCs w:val="28"/>
        </w:rPr>
      </w:pPr>
      <w:r w:rsidRPr="00A616C2">
        <w:rPr>
          <w:rFonts w:ascii="Times New Roman" w:hAnsi="Times New Roman" w:cs="Times New Roman"/>
          <w:sz w:val="28"/>
          <w:szCs w:val="28"/>
        </w:rPr>
        <w:t>количество групп (по годам обучения)</w:t>
      </w:r>
      <w:r w:rsidR="008B25F9">
        <w:rPr>
          <w:rFonts w:ascii="Times New Roman" w:hAnsi="Times New Roman" w:cs="Times New Roman"/>
          <w:sz w:val="28"/>
          <w:szCs w:val="28"/>
        </w:rPr>
        <w:t>;</w:t>
      </w:r>
    </w:p>
    <w:p w:rsidR="00586DF9" w:rsidRPr="00A616C2" w:rsidRDefault="00586DF9" w:rsidP="00036A73">
      <w:pPr>
        <w:pStyle w:val="a3"/>
        <w:numPr>
          <w:ilvl w:val="0"/>
          <w:numId w:val="11"/>
        </w:numPr>
        <w:spacing w:after="0"/>
        <w:jc w:val="both"/>
        <w:rPr>
          <w:rFonts w:ascii="Times New Roman" w:hAnsi="Times New Roman" w:cs="Times New Roman"/>
          <w:sz w:val="28"/>
          <w:szCs w:val="28"/>
        </w:rPr>
      </w:pPr>
      <w:r w:rsidRPr="00A616C2">
        <w:rPr>
          <w:rFonts w:ascii="Times New Roman" w:hAnsi="Times New Roman" w:cs="Times New Roman"/>
          <w:sz w:val="28"/>
          <w:szCs w:val="28"/>
        </w:rPr>
        <w:t>недельную нагрузку на детей;</w:t>
      </w:r>
    </w:p>
    <w:p w:rsidR="00586DF9" w:rsidRPr="00A616C2" w:rsidRDefault="00586DF9" w:rsidP="00036A73">
      <w:pPr>
        <w:pStyle w:val="a3"/>
        <w:numPr>
          <w:ilvl w:val="0"/>
          <w:numId w:val="11"/>
        </w:numPr>
        <w:spacing w:after="0"/>
        <w:jc w:val="both"/>
        <w:rPr>
          <w:rFonts w:ascii="Times New Roman" w:hAnsi="Times New Roman" w:cs="Times New Roman"/>
          <w:sz w:val="28"/>
          <w:szCs w:val="28"/>
        </w:rPr>
      </w:pPr>
      <w:r w:rsidRPr="00A616C2">
        <w:rPr>
          <w:rFonts w:ascii="Times New Roman" w:hAnsi="Times New Roman" w:cs="Times New Roman"/>
          <w:sz w:val="28"/>
          <w:szCs w:val="28"/>
        </w:rPr>
        <w:t>кадровое обеспечение.</w:t>
      </w:r>
    </w:p>
    <w:p w:rsidR="00586DF9" w:rsidRPr="00586DF9" w:rsidRDefault="00586DF9" w:rsidP="00A616C2">
      <w:pPr>
        <w:spacing w:after="0"/>
        <w:ind w:firstLine="709"/>
        <w:jc w:val="both"/>
        <w:rPr>
          <w:rFonts w:ascii="Times New Roman" w:hAnsi="Times New Roman" w:cs="Times New Roman"/>
          <w:sz w:val="28"/>
          <w:szCs w:val="28"/>
        </w:rPr>
      </w:pPr>
      <w:r w:rsidRPr="00586DF9">
        <w:rPr>
          <w:rFonts w:ascii="Times New Roman" w:hAnsi="Times New Roman" w:cs="Times New Roman"/>
          <w:sz w:val="28"/>
          <w:szCs w:val="28"/>
        </w:rPr>
        <w:t xml:space="preserve">Основная особенность учебного плана и </w:t>
      </w:r>
      <w:r w:rsidR="00A91DCC">
        <w:rPr>
          <w:rFonts w:ascii="Times New Roman" w:hAnsi="Times New Roman" w:cs="Times New Roman"/>
          <w:sz w:val="28"/>
          <w:szCs w:val="28"/>
        </w:rPr>
        <w:t xml:space="preserve">дополнительных </w:t>
      </w:r>
      <w:r w:rsidRPr="00586DF9">
        <w:rPr>
          <w:rFonts w:ascii="Times New Roman" w:hAnsi="Times New Roman" w:cs="Times New Roman"/>
          <w:sz w:val="28"/>
          <w:szCs w:val="28"/>
        </w:rPr>
        <w:t>образовательных программ - вариативность и подвижность. Реализация программ осуществляется в одновозрастных и в разновозрастных объединениях детей.</w:t>
      </w:r>
    </w:p>
    <w:p w:rsidR="00A91DCC" w:rsidRPr="00A91DCC" w:rsidRDefault="00A91DCC" w:rsidP="00A91DCC">
      <w:pPr>
        <w:pStyle w:val="aa"/>
        <w:spacing w:after="0"/>
        <w:ind w:firstLine="567"/>
        <w:rPr>
          <w:rFonts w:ascii="Times New Roman" w:eastAsia="Times New Roman" w:hAnsi="Times New Roman" w:cs="Times New Roman"/>
          <w:color w:val="auto"/>
          <w:sz w:val="28"/>
          <w:szCs w:val="28"/>
          <w:lang w:val="ru-RU" w:eastAsia="ru-RU"/>
        </w:rPr>
      </w:pPr>
      <w:r>
        <w:rPr>
          <w:rFonts w:ascii="Times New Roman" w:eastAsia="Times New Roman" w:hAnsi="Times New Roman" w:cs="Times New Roman"/>
          <w:color w:val="auto"/>
          <w:sz w:val="28"/>
          <w:szCs w:val="28"/>
          <w:lang w:val="ru-RU" w:eastAsia="ru-RU"/>
        </w:rPr>
        <w:t>В М</w:t>
      </w:r>
      <w:r w:rsidRPr="00A91DCC">
        <w:rPr>
          <w:rFonts w:ascii="Times New Roman" w:eastAsia="Times New Roman" w:hAnsi="Times New Roman" w:cs="Times New Roman"/>
          <w:color w:val="auto"/>
          <w:sz w:val="28"/>
          <w:szCs w:val="28"/>
          <w:lang w:val="ru-RU" w:eastAsia="ru-RU"/>
        </w:rPr>
        <w:t xml:space="preserve">ОУ </w:t>
      </w:r>
      <w:r>
        <w:rPr>
          <w:rFonts w:ascii="Times New Roman" w:eastAsia="Times New Roman" w:hAnsi="Times New Roman" w:cs="Times New Roman"/>
          <w:color w:val="auto"/>
          <w:sz w:val="28"/>
          <w:szCs w:val="28"/>
          <w:lang w:val="ru-RU" w:eastAsia="ru-RU"/>
        </w:rPr>
        <w:t>«Ульканская СОШ №2»</w:t>
      </w:r>
      <w:r w:rsidRPr="00A91DCC">
        <w:rPr>
          <w:rFonts w:ascii="Times New Roman" w:eastAsia="Times New Roman" w:hAnsi="Times New Roman" w:cs="Times New Roman"/>
          <w:color w:val="auto"/>
          <w:sz w:val="28"/>
          <w:szCs w:val="28"/>
          <w:lang w:val="ru-RU" w:eastAsia="ru-RU"/>
        </w:rPr>
        <w:t xml:space="preserve"> </w:t>
      </w:r>
      <w:r w:rsidR="00AD171F">
        <w:rPr>
          <w:rFonts w:ascii="Times New Roman" w:eastAsia="Times New Roman" w:hAnsi="Times New Roman" w:cs="Times New Roman"/>
          <w:color w:val="auto"/>
          <w:sz w:val="28"/>
          <w:szCs w:val="28"/>
          <w:lang w:val="ru-RU" w:eastAsia="ru-RU"/>
        </w:rPr>
        <w:t xml:space="preserve">ежегодно </w:t>
      </w:r>
      <w:r w:rsidRPr="00A91DCC">
        <w:rPr>
          <w:rFonts w:ascii="Times New Roman" w:eastAsia="Times New Roman" w:hAnsi="Times New Roman" w:cs="Times New Roman"/>
          <w:color w:val="auto"/>
          <w:sz w:val="28"/>
          <w:szCs w:val="28"/>
          <w:lang w:val="ru-RU" w:eastAsia="ru-RU"/>
        </w:rPr>
        <w:t>составл</w:t>
      </w:r>
      <w:r w:rsidR="00AD171F">
        <w:rPr>
          <w:rFonts w:ascii="Times New Roman" w:eastAsia="Times New Roman" w:hAnsi="Times New Roman" w:cs="Times New Roman"/>
          <w:color w:val="auto"/>
          <w:sz w:val="28"/>
          <w:szCs w:val="28"/>
          <w:lang w:val="ru-RU" w:eastAsia="ru-RU"/>
        </w:rPr>
        <w:t xml:space="preserve">яется </w:t>
      </w:r>
      <w:r w:rsidRPr="00A91DCC">
        <w:rPr>
          <w:rFonts w:ascii="Times New Roman" w:eastAsia="Times New Roman" w:hAnsi="Times New Roman" w:cs="Times New Roman"/>
          <w:color w:val="auto"/>
          <w:sz w:val="28"/>
          <w:szCs w:val="28"/>
          <w:lang w:val="ru-RU" w:eastAsia="ru-RU"/>
        </w:rPr>
        <w:t>учебный план школы по дополнительному образованию</w:t>
      </w:r>
      <w:r w:rsidR="003256DB">
        <w:rPr>
          <w:rFonts w:ascii="Times New Roman" w:eastAsia="Times New Roman" w:hAnsi="Times New Roman" w:cs="Times New Roman"/>
          <w:color w:val="auto"/>
          <w:sz w:val="28"/>
          <w:szCs w:val="28"/>
          <w:lang w:val="ru-RU" w:eastAsia="ru-RU"/>
        </w:rPr>
        <w:t xml:space="preserve"> (Приложение 1.)</w:t>
      </w:r>
      <w:r w:rsidRPr="00A91DCC">
        <w:rPr>
          <w:rFonts w:ascii="Times New Roman" w:eastAsia="Times New Roman" w:hAnsi="Times New Roman" w:cs="Times New Roman"/>
          <w:color w:val="auto"/>
          <w:sz w:val="28"/>
          <w:szCs w:val="28"/>
          <w:lang w:val="ru-RU" w:eastAsia="ru-RU"/>
        </w:rPr>
        <w:t>.</w:t>
      </w:r>
    </w:p>
    <w:p w:rsidR="00BE2B96" w:rsidRDefault="00BE2B96" w:rsidP="00AD171F">
      <w:pPr>
        <w:pStyle w:val="aa"/>
        <w:spacing w:after="0"/>
        <w:ind w:firstLine="567"/>
        <w:jc w:val="center"/>
        <w:rPr>
          <w:rFonts w:ascii="Times New Roman" w:eastAsia="Times New Roman" w:hAnsi="Times New Roman" w:cs="Times New Roman"/>
          <w:b/>
          <w:color w:val="auto"/>
          <w:sz w:val="28"/>
          <w:szCs w:val="28"/>
          <w:lang w:val="ru-RU" w:eastAsia="ru-RU"/>
        </w:rPr>
      </w:pPr>
    </w:p>
    <w:p w:rsidR="000045A5" w:rsidRDefault="000766DD" w:rsidP="00A616C2">
      <w:pPr>
        <w:autoSpaceDE w:val="0"/>
        <w:autoSpaceDN w:val="0"/>
        <w:adjustRightInd w:val="0"/>
        <w:spacing w:after="0"/>
        <w:jc w:val="center"/>
        <w:rPr>
          <w:rFonts w:ascii="Times New Roman" w:eastAsia="Calibri" w:hAnsi="Times New Roman" w:cs="Times New Roman"/>
          <w:b/>
          <w:iCs/>
          <w:sz w:val="28"/>
        </w:rPr>
      </w:pPr>
      <w:r>
        <w:rPr>
          <w:rFonts w:ascii="Times New Roman" w:eastAsia="Calibri" w:hAnsi="Times New Roman" w:cs="Times New Roman"/>
          <w:b/>
          <w:iCs/>
          <w:sz w:val="28"/>
        </w:rPr>
        <w:t>4</w:t>
      </w:r>
      <w:r w:rsidR="000045A5" w:rsidRPr="000045A5">
        <w:rPr>
          <w:rFonts w:ascii="Times New Roman" w:eastAsia="Calibri" w:hAnsi="Times New Roman" w:cs="Times New Roman"/>
          <w:b/>
          <w:iCs/>
          <w:sz w:val="28"/>
        </w:rPr>
        <w:t>. Организационно-педагогические условия реализации программы</w:t>
      </w:r>
    </w:p>
    <w:p w:rsidR="00370887" w:rsidRPr="000045A5" w:rsidRDefault="00370887" w:rsidP="00A616C2">
      <w:pPr>
        <w:autoSpaceDE w:val="0"/>
        <w:autoSpaceDN w:val="0"/>
        <w:adjustRightInd w:val="0"/>
        <w:spacing w:after="0"/>
        <w:jc w:val="center"/>
        <w:rPr>
          <w:rFonts w:ascii="Times New Roman" w:hAnsi="Times New Roman" w:cs="Times New Roman"/>
          <w:b/>
          <w:bCs/>
          <w:sz w:val="24"/>
          <w:szCs w:val="28"/>
        </w:rPr>
      </w:pPr>
    </w:p>
    <w:p w:rsidR="000766DD" w:rsidRDefault="00DE1913" w:rsidP="000766DD">
      <w:pPr>
        <w:autoSpaceDE w:val="0"/>
        <w:autoSpaceDN w:val="0"/>
        <w:adjustRightInd w:val="0"/>
        <w:spacing w:after="0"/>
        <w:ind w:firstLine="708"/>
        <w:rPr>
          <w:rFonts w:ascii="Times New Roman" w:hAnsi="Times New Roman" w:cs="Times New Roman"/>
          <w:color w:val="000000"/>
          <w:sz w:val="28"/>
          <w:szCs w:val="28"/>
        </w:rPr>
      </w:pPr>
      <w:r w:rsidRPr="000045A5">
        <w:rPr>
          <w:rFonts w:ascii="Times New Roman" w:hAnsi="Times New Roman" w:cs="Times New Roman"/>
          <w:b/>
          <w:bCs/>
          <w:i/>
          <w:sz w:val="28"/>
          <w:szCs w:val="28"/>
        </w:rPr>
        <w:t>Материально-техническое обеспечение</w:t>
      </w:r>
      <w:r w:rsidR="000045A5" w:rsidRPr="000045A5">
        <w:rPr>
          <w:rFonts w:ascii="Times New Roman" w:hAnsi="Times New Roman" w:cs="Times New Roman"/>
          <w:b/>
          <w:bCs/>
          <w:i/>
          <w:sz w:val="28"/>
          <w:szCs w:val="28"/>
        </w:rPr>
        <w:t>.</w:t>
      </w:r>
      <w:r w:rsidR="00874A05" w:rsidRPr="00CE7659">
        <w:rPr>
          <w:rFonts w:ascii="Times New Roman" w:hAnsi="Times New Roman" w:cs="Times New Roman"/>
          <w:color w:val="000000"/>
          <w:sz w:val="28"/>
          <w:szCs w:val="28"/>
        </w:rPr>
        <w:tab/>
      </w:r>
    </w:p>
    <w:p w:rsidR="003577AE" w:rsidRDefault="003577AE" w:rsidP="000766DD">
      <w:pPr>
        <w:autoSpaceDE w:val="0"/>
        <w:autoSpaceDN w:val="0"/>
        <w:adjustRightInd w:val="0"/>
        <w:spacing w:after="0"/>
        <w:ind w:firstLine="708"/>
        <w:jc w:val="both"/>
        <w:rPr>
          <w:rFonts w:ascii="Times New Roman" w:hAnsi="Times New Roman" w:cs="Times New Roman"/>
          <w:color w:val="000000"/>
          <w:sz w:val="28"/>
          <w:szCs w:val="28"/>
        </w:rPr>
      </w:pPr>
      <w:r w:rsidRPr="00CE7659">
        <w:rPr>
          <w:rFonts w:ascii="Times New Roman" w:hAnsi="Times New Roman" w:cs="Times New Roman"/>
          <w:color w:val="000000"/>
          <w:sz w:val="28"/>
          <w:szCs w:val="28"/>
        </w:rPr>
        <w:t xml:space="preserve">Материально-техническая база образовательного учреждения приведена в соответствие с задачами по обеспечению реализации </w:t>
      </w:r>
      <w:r w:rsidR="00874A05" w:rsidRPr="00CE7659">
        <w:rPr>
          <w:rFonts w:ascii="Times New Roman" w:hAnsi="Times New Roman" w:cs="Times New Roman"/>
          <w:color w:val="000000"/>
          <w:sz w:val="28"/>
          <w:szCs w:val="28"/>
        </w:rPr>
        <w:t>дополнительной общеобразовательной общеразвивающей программы для детей</w:t>
      </w:r>
      <w:r w:rsidRPr="00CE7659">
        <w:rPr>
          <w:rFonts w:ascii="Times New Roman" w:hAnsi="Times New Roman" w:cs="Times New Roman"/>
          <w:color w:val="000000"/>
          <w:sz w:val="28"/>
          <w:szCs w:val="28"/>
        </w:rPr>
        <w:t xml:space="preserve">, необходимого учебно-материального оснащения образовательного процесса и созданию соответствующей образовательной и социальной среды. </w:t>
      </w:r>
    </w:p>
    <w:p w:rsidR="00635AD1" w:rsidRDefault="000045A5" w:rsidP="00CE7659">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0045A5" w:rsidRPr="00DE6BD6" w:rsidRDefault="000045A5" w:rsidP="00635AD1">
      <w:pPr>
        <w:autoSpaceDE w:val="0"/>
        <w:autoSpaceDN w:val="0"/>
        <w:adjustRightInd w:val="0"/>
        <w:spacing w:after="0"/>
        <w:ind w:firstLine="708"/>
        <w:jc w:val="both"/>
        <w:rPr>
          <w:rFonts w:ascii="Times New Roman" w:hAnsi="Times New Roman" w:cs="Times New Roman"/>
          <w:b/>
          <w:i/>
          <w:color w:val="000000"/>
          <w:sz w:val="28"/>
          <w:szCs w:val="28"/>
        </w:rPr>
      </w:pPr>
      <w:r w:rsidRPr="00DE6BD6">
        <w:rPr>
          <w:rFonts w:ascii="Times New Roman" w:hAnsi="Times New Roman" w:cs="Times New Roman"/>
          <w:b/>
          <w:i/>
          <w:color w:val="000000"/>
          <w:sz w:val="28"/>
          <w:szCs w:val="28"/>
        </w:rPr>
        <w:t>Кадровое обеспечение.</w:t>
      </w:r>
    </w:p>
    <w:p w:rsidR="000045A5" w:rsidRDefault="000045A5" w:rsidP="000045A5">
      <w:pPr>
        <w:autoSpaceDE w:val="0"/>
        <w:autoSpaceDN w:val="0"/>
        <w:adjustRightInd w:val="0"/>
        <w:spacing w:after="0"/>
        <w:ind w:firstLine="708"/>
        <w:jc w:val="both"/>
        <w:rPr>
          <w:rFonts w:ascii="Times New Roman" w:hAnsi="Times New Roman" w:cs="Times New Roman"/>
          <w:color w:val="000000"/>
          <w:sz w:val="28"/>
          <w:szCs w:val="28"/>
        </w:rPr>
      </w:pPr>
      <w:r w:rsidRPr="000045A5">
        <w:rPr>
          <w:rFonts w:ascii="Times New Roman" w:hAnsi="Times New Roman" w:cs="Times New Roman"/>
          <w:color w:val="000000"/>
          <w:sz w:val="28"/>
          <w:szCs w:val="28"/>
        </w:rPr>
        <w:t>В</w:t>
      </w:r>
      <w:r w:rsidRPr="000045A5">
        <w:rPr>
          <w:rFonts w:ascii="Times New Roman" w:hAnsi="Times New Roman" w:cs="Times New Roman"/>
          <w:color w:val="000000"/>
          <w:sz w:val="28"/>
          <w:szCs w:val="28"/>
        </w:rPr>
        <w:tab/>
        <w:t xml:space="preserve">системе дополнительного образования задействовано </w:t>
      </w:r>
      <w:r w:rsidR="00F47060">
        <w:rPr>
          <w:rFonts w:ascii="Times New Roman" w:hAnsi="Times New Roman" w:cs="Times New Roman"/>
          <w:color w:val="000000"/>
          <w:sz w:val="28"/>
          <w:szCs w:val="28"/>
        </w:rPr>
        <w:t>8</w:t>
      </w:r>
      <w:r w:rsidRPr="000045A5">
        <w:rPr>
          <w:rFonts w:ascii="Times New Roman" w:hAnsi="Times New Roman" w:cs="Times New Roman"/>
          <w:color w:val="000000"/>
          <w:sz w:val="28"/>
          <w:szCs w:val="28"/>
        </w:rPr>
        <w:t xml:space="preserve"> педагог</w:t>
      </w:r>
      <w:r w:rsidR="00F47060">
        <w:rPr>
          <w:rFonts w:ascii="Times New Roman" w:hAnsi="Times New Roman" w:cs="Times New Roman"/>
          <w:color w:val="000000"/>
          <w:sz w:val="28"/>
          <w:szCs w:val="28"/>
        </w:rPr>
        <w:t>ов</w:t>
      </w:r>
      <w:r>
        <w:rPr>
          <w:rFonts w:ascii="Times New Roman" w:hAnsi="Times New Roman" w:cs="Times New Roman"/>
          <w:color w:val="000000"/>
          <w:sz w:val="28"/>
          <w:szCs w:val="28"/>
        </w:rPr>
        <w:t>.</w:t>
      </w:r>
    </w:p>
    <w:tbl>
      <w:tblPr>
        <w:tblStyle w:val="af0"/>
        <w:tblW w:w="0" w:type="auto"/>
        <w:tblLook w:val="04A0" w:firstRow="1" w:lastRow="0" w:firstColumn="1" w:lastColumn="0" w:noHBand="0" w:noVBand="1"/>
      </w:tblPr>
      <w:tblGrid>
        <w:gridCol w:w="523"/>
        <w:gridCol w:w="3554"/>
        <w:gridCol w:w="1985"/>
        <w:gridCol w:w="1843"/>
        <w:gridCol w:w="2268"/>
      </w:tblGrid>
      <w:tr w:rsidR="008B25F9" w:rsidTr="008B25F9">
        <w:tc>
          <w:tcPr>
            <w:tcW w:w="523" w:type="dxa"/>
          </w:tcPr>
          <w:p w:rsidR="008B25F9" w:rsidRPr="00635AD1" w:rsidRDefault="008B25F9" w:rsidP="00DE6BD6">
            <w:pPr>
              <w:autoSpaceDE w:val="0"/>
              <w:autoSpaceDN w:val="0"/>
              <w:adjustRightInd w:val="0"/>
              <w:jc w:val="both"/>
              <w:rPr>
                <w:rFonts w:ascii="Times New Roman" w:hAnsi="Times New Roman" w:cs="Times New Roman"/>
                <w:color w:val="000000"/>
                <w:sz w:val="28"/>
                <w:szCs w:val="28"/>
              </w:rPr>
            </w:pPr>
            <w:r w:rsidRPr="00635AD1">
              <w:rPr>
                <w:rFonts w:ascii="Times New Roman" w:hAnsi="Times New Roman" w:cs="Times New Roman"/>
                <w:color w:val="000000"/>
                <w:sz w:val="28"/>
                <w:szCs w:val="28"/>
              </w:rPr>
              <w:t>№</w:t>
            </w:r>
          </w:p>
        </w:tc>
        <w:tc>
          <w:tcPr>
            <w:tcW w:w="3554" w:type="dxa"/>
          </w:tcPr>
          <w:p w:rsidR="008B25F9" w:rsidRPr="00635AD1" w:rsidRDefault="008B25F9" w:rsidP="00DE6BD6">
            <w:pPr>
              <w:autoSpaceDE w:val="0"/>
              <w:autoSpaceDN w:val="0"/>
              <w:adjustRightInd w:val="0"/>
              <w:jc w:val="both"/>
              <w:rPr>
                <w:rFonts w:ascii="Times New Roman" w:hAnsi="Times New Roman" w:cs="Times New Roman"/>
                <w:color w:val="000000"/>
                <w:sz w:val="28"/>
                <w:szCs w:val="28"/>
              </w:rPr>
            </w:pPr>
            <w:r w:rsidRPr="00635AD1">
              <w:rPr>
                <w:rFonts w:ascii="Times New Roman" w:hAnsi="Times New Roman" w:cs="Times New Roman"/>
                <w:color w:val="000000"/>
                <w:sz w:val="28"/>
                <w:szCs w:val="28"/>
              </w:rPr>
              <w:t>должность</w:t>
            </w:r>
          </w:p>
        </w:tc>
        <w:tc>
          <w:tcPr>
            <w:tcW w:w="1985" w:type="dxa"/>
          </w:tcPr>
          <w:p w:rsidR="008B25F9" w:rsidRPr="00635AD1" w:rsidRDefault="008B25F9" w:rsidP="00DE6BD6">
            <w:pPr>
              <w:autoSpaceDE w:val="0"/>
              <w:autoSpaceDN w:val="0"/>
              <w:adjustRightInd w:val="0"/>
              <w:jc w:val="both"/>
              <w:rPr>
                <w:rFonts w:ascii="Times New Roman" w:hAnsi="Times New Roman" w:cs="Times New Roman"/>
                <w:color w:val="000000"/>
                <w:sz w:val="28"/>
                <w:szCs w:val="28"/>
              </w:rPr>
            </w:pPr>
            <w:r w:rsidRPr="00635AD1">
              <w:rPr>
                <w:rFonts w:ascii="Times New Roman" w:hAnsi="Times New Roman" w:cs="Times New Roman"/>
                <w:color w:val="000000"/>
                <w:sz w:val="28"/>
                <w:szCs w:val="28"/>
              </w:rPr>
              <w:t>образование</w:t>
            </w:r>
          </w:p>
        </w:tc>
        <w:tc>
          <w:tcPr>
            <w:tcW w:w="1843" w:type="dxa"/>
          </w:tcPr>
          <w:p w:rsidR="008B25F9" w:rsidRPr="00635AD1" w:rsidRDefault="008B25F9" w:rsidP="00DE6BD6">
            <w:pPr>
              <w:autoSpaceDE w:val="0"/>
              <w:autoSpaceDN w:val="0"/>
              <w:adjustRightInd w:val="0"/>
              <w:jc w:val="both"/>
              <w:rPr>
                <w:rFonts w:ascii="Times New Roman" w:hAnsi="Times New Roman" w:cs="Times New Roman"/>
                <w:color w:val="000000"/>
                <w:sz w:val="28"/>
                <w:szCs w:val="28"/>
              </w:rPr>
            </w:pPr>
            <w:r w:rsidRPr="00635AD1">
              <w:rPr>
                <w:rFonts w:ascii="Times New Roman" w:hAnsi="Times New Roman" w:cs="Times New Roman"/>
                <w:color w:val="000000"/>
                <w:sz w:val="28"/>
                <w:szCs w:val="28"/>
              </w:rPr>
              <w:t>кол-во реализуемых программ</w:t>
            </w:r>
          </w:p>
        </w:tc>
        <w:tc>
          <w:tcPr>
            <w:tcW w:w="2268" w:type="dxa"/>
          </w:tcPr>
          <w:p w:rsidR="008B25F9" w:rsidRPr="00635AD1" w:rsidRDefault="008B25F9" w:rsidP="00DE6BD6">
            <w:pPr>
              <w:autoSpaceDE w:val="0"/>
              <w:autoSpaceDN w:val="0"/>
              <w:adjustRightInd w:val="0"/>
              <w:jc w:val="both"/>
              <w:rPr>
                <w:rFonts w:ascii="Times New Roman" w:hAnsi="Times New Roman" w:cs="Times New Roman"/>
                <w:color w:val="000000"/>
                <w:sz w:val="28"/>
                <w:szCs w:val="28"/>
              </w:rPr>
            </w:pPr>
            <w:r w:rsidRPr="00635AD1">
              <w:rPr>
                <w:rFonts w:ascii="Times New Roman" w:hAnsi="Times New Roman" w:cs="Times New Roman"/>
                <w:color w:val="000000"/>
                <w:sz w:val="28"/>
                <w:szCs w:val="28"/>
              </w:rPr>
              <w:t>нагрузка по штатному расписанию</w:t>
            </w:r>
          </w:p>
        </w:tc>
      </w:tr>
      <w:tr w:rsidR="009F2F5D" w:rsidTr="008B25F9">
        <w:tc>
          <w:tcPr>
            <w:tcW w:w="523"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554" w:type="dxa"/>
          </w:tcPr>
          <w:p w:rsidR="009F2F5D" w:rsidRPr="00635AD1"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 дополнительного образования</w:t>
            </w:r>
          </w:p>
        </w:tc>
        <w:tc>
          <w:tcPr>
            <w:tcW w:w="1985" w:type="dxa"/>
          </w:tcPr>
          <w:p w:rsidR="009F2F5D" w:rsidRPr="00635AD1"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ср/спец.</w:t>
            </w:r>
          </w:p>
        </w:tc>
        <w:tc>
          <w:tcPr>
            <w:tcW w:w="1843" w:type="dxa"/>
          </w:tcPr>
          <w:p w:rsidR="009F2F5D" w:rsidRPr="00635AD1"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268" w:type="dxa"/>
          </w:tcPr>
          <w:p w:rsidR="009F2F5D" w:rsidRPr="00635AD1"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0,5 ставки</w:t>
            </w:r>
          </w:p>
        </w:tc>
      </w:tr>
      <w:tr w:rsidR="009F2F5D" w:rsidTr="008B25F9">
        <w:tc>
          <w:tcPr>
            <w:tcW w:w="523"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3554" w:type="dxa"/>
          </w:tcPr>
          <w:p w:rsidR="009F2F5D" w:rsidRPr="00635AD1"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 дополнительного образования</w:t>
            </w:r>
          </w:p>
        </w:tc>
        <w:tc>
          <w:tcPr>
            <w:tcW w:w="1985"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высшее</w:t>
            </w:r>
          </w:p>
        </w:tc>
        <w:tc>
          <w:tcPr>
            <w:tcW w:w="1843"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268"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0,4 ставки</w:t>
            </w:r>
          </w:p>
        </w:tc>
      </w:tr>
      <w:tr w:rsidR="009F2F5D" w:rsidTr="008B25F9">
        <w:tc>
          <w:tcPr>
            <w:tcW w:w="523"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3554"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 дополнительного образования</w:t>
            </w:r>
          </w:p>
        </w:tc>
        <w:tc>
          <w:tcPr>
            <w:tcW w:w="1985"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н/высшее</w:t>
            </w:r>
          </w:p>
        </w:tc>
        <w:tc>
          <w:tcPr>
            <w:tcW w:w="1843"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268"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0,5 ставки</w:t>
            </w:r>
          </w:p>
        </w:tc>
      </w:tr>
      <w:tr w:rsidR="009F2F5D" w:rsidTr="008B25F9">
        <w:tc>
          <w:tcPr>
            <w:tcW w:w="523"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554" w:type="dxa"/>
          </w:tcPr>
          <w:p w:rsidR="009F2F5D" w:rsidRPr="00635AD1"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 дополнительного образования</w:t>
            </w:r>
          </w:p>
        </w:tc>
        <w:tc>
          <w:tcPr>
            <w:tcW w:w="1985"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высшее</w:t>
            </w:r>
          </w:p>
        </w:tc>
        <w:tc>
          <w:tcPr>
            <w:tcW w:w="1843"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268"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0,2 ставки</w:t>
            </w:r>
          </w:p>
        </w:tc>
      </w:tr>
      <w:tr w:rsidR="009F2F5D" w:rsidTr="008B25F9">
        <w:tc>
          <w:tcPr>
            <w:tcW w:w="523"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554"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 дополнительного образования</w:t>
            </w:r>
          </w:p>
        </w:tc>
        <w:tc>
          <w:tcPr>
            <w:tcW w:w="1985"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ср/спец.</w:t>
            </w:r>
          </w:p>
        </w:tc>
        <w:tc>
          <w:tcPr>
            <w:tcW w:w="1843"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268"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0,5 ставки</w:t>
            </w:r>
          </w:p>
        </w:tc>
      </w:tr>
      <w:tr w:rsidR="009F2F5D" w:rsidTr="008B25F9">
        <w:tc>
          <w:tcPr>
            <w:tcW w:w="523"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3554"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 дополнительного образования</w:t>
            </w:r>
          </w:p>
        </w:tc>
        <w:tc>
          <w:tcPr>
            <w:tcW w:w="1985"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н/высшее</w:t>
            </w:r>
          </w:p>
        </w:tc>
        <w:tc>
          <w:tcPr>
            <w:tcW w:w="1843"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268" w:type="dxa"/>
          </w:tcPr>
          <w:p w:rsidR="009F2F5D" w:rsidRDefault="009F2F5D" w:rsidP="004D57C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0,</w:t>
            </w:r>
            <w:r w:rsidR="004D57CC">
              <w:rPr>
                <w:rFonts w:ascii="Times New Roman" w:hAnsi="Times New Roman" w:cs="Times New Roman"/>
                <w:color w:val="000000"/>
                <w:sz w:val="28"/>
                <w:szCs w:val="28"/>
              </w:rPr>
              <w:t>2</w:t>
            </w:r>
            <w:r>
              <w:rPr>
                <w:rFonts w:ascii="Times New Roman" w:hAnsi="Times New Roman" w:cs="Times New Roman"/>
                <w:color w:val="000000"/>
                <w:sz w:val="28"/>
                <w:szCs w:val="28"/>
              </w:rPr>
              <w:t xml:space="preserve"> ставки</w:t>
            </w:r>
          </w:p>
        </w:tc>
      </w:tr>
      <w:tr w:rsidR="009F2F5D" w:rsidTr="008B25F9">
        <w:tc>
          <w:tcPr>
            <w:tcW w:w="523"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3554" w:type="dxa"/>
          </w:tcPr>
          <w:p w:rsidR="009F2F5D" w:rsidRPr="00635AD1" w:rsidRDefault="009F2F5D" w:rsidP="004D57C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 доп</w:t>
            </w:r>
            <w:r w:rsidR="004D57C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образования</w:t>
            </w:r>
          </w:p>
        </w:tc>
        <w:tc>
          <w:tcPr>
            <w:tcW w:w="1985"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ср/спец.</w:t>
            </w:r>
          </w:p>
        </w:tc>
        <w:tc>
          <w:tcPr>
            <w:tcW w:w="1843"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268"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0,1 ставки</w:t>
            </w:r>
          </w:p>
        </w:tc>
      </w:tr>
      <w:tr w:rsidR="009F2F5D" w:rsidTr="008B25F9">
        <w:tc>
          <w:tcPr>
            <w:tcW w:w="523"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w:t>
            </w:r>
          </w:p>
        </w:tc>
        <w:tc>
          <w:tcPr>
            <w:tcW w:w="3554" w:type="dxa"/>
          </w:tcPr>
          <w:p w:rsidR="009F2F5D" w:rsidRPr="00635AD1"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 дополнительного образования</w:t>
            </w:r>
          </w:p>
        </w:tc>
        <w:tc>
          <w:tcPr>
            <w:tcW w:w="1985"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высшее</w:t>
            </w:r>
          </w:p>
        </w:tc>
        <w:tc>
          <w:tcPr>
            <w:tcW w:w="1843"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268" w:type="dxa"/>
          </w:tcPr>
          <w:p w:rsidR="009F2F5D" w:rsidRDefault="009F2F5D" w:rsidP="009F2F5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0,1 ставки</w:t>
            </w:r>
          </w:p>
        </w:tc>
      </w:tr>
      <w:tr w:rsidR="009F2F5D" w:rsidTr="004A747C">
        <w:tc>
          <w:tcPr>
            <w:tcW w:w="4077" w:type="dxa"/>
            <w:gridSpan w:val="2"/>
          </w:tcPr>
          <w:p w:rsidR="009F2F5D" w:rsidRPr="008B25F9" w:rsidRDefault="009F2F5D" w:rsidP="009F2F5D">
            <w:pPr>
              <w:autoSpaceDE w:val="0"/>
              <w:autoSpaceDN w:val="0"/>
              <w:adjustRightInd w:val="0"/>
              <w:jc w:val="center"/>
              <w:rPr>
                <w:rFonts w:ascii="Times New Roman" w:hAnsi="Times New Roman" w:cs="Times New Roman"/>
                <w:b/>
                <w:i/>
                <w:color w:val="000000"/>
                <w:sz w:val="28"/>
                <w:szCs w:val="28"/>
              </w:rPr>
            </w:pPr>
            <w:r w:rsidRPr="008B25F9">
              <w:rPr>
                <w:rFonts w:ascii="Times New Roman" w:hAnsi="Times New Roman" w:cs="Times New Roman"/>
                <w:b/>
                <w:i/>
                <w:color w:val="000000"/>
                <w:sz w:val="28"/>
                <w:szCs w:val="28"/>
              </w:rPr>
              <w:t xml:space="preserve">Всего – </w:t>
            </w:r>
            <w:r>
              <w:rPr>
                <w:rFonts w:ascii="Times New Roman" w:hAnsi="Times New Roman" w:cs="Times New Roman"/>
                <w:b/>
                <w:i/>
                <w:color w:val="000000"/>
                <w:sz w:val="28"/>
                <w:szCs w:val="28"/>
              </w:rPr>
              <w:t>8</w:t>
            </w:r>
            <w:r w:rsidRPr="008B25F9">
              <w:rPr>
                <w:rFonts w:ascii="Times New Roman" w:hAnsi="Times New Roman" w:cs="Times New Roman"/>
                <w:b/>
                <w:i/>
                <w:color w:val="000000"/>
                <w:sz w:val="28"/>
                <w:szCs w:val="28"/>
              </w:rPr>
              <w:t xml:space="preserve"> чел.</w:t>
            </w:r>
          </w:p>
        </w:tc>
        <w:tc>
          <w:tcPr>
            <w:tcW w:w="1985" w:type="dxa"/>
          </w:tcPr>
          <w:p w:rsidR="009F2F5D" w:rsidRPr="008B25F9" w:rsidRDefault="009F2F5D" w:rsidP="009F2F5D">
            <w:pPr>
              <w:autoSpaceDE w:val="0"/>
              <w:autoSpaceDN w:val="0"/>
              <w:adjustRightInd w:val="0"/>
              <w:jc w:val="center"/>
              <w:rPr>
                <w:rFonts w:ascii="Times New Roman" w:hAnsi="Times New Roman" w:cs="Times New Roman"/>
                <w:b/>
                <w:i/>
                <w:color w:val="000000"/>
                <w:sz w:val="28"/>
                <w:szCs w:val="28"/>
              </w:rPr>
            </w:pPr>
          </w:p>
        </w:tc>
        <w:tc>
          <w:tcPr>
            <w:tcW w:w="1843" w:type="dxa"/>
          </w:tcPr>
          <w:p w:rsidR="009F2F5D" w:rsidRDefault="009F2F5D" w:rsidP="009F2F5D">
            <w:pPr>
              <w:autoSpaceDE w:val="0"/>
              <w:autoSpaceDN w:val="0"/>
              <w:adjustRightInd w:val="0"/>
              <w:jc w:val="center"/>
              <w:rPr>
                <w:rFonts w:ascii="Times New Roman" w:hAnsi="Times New Roman" w:cs="Times New Roman"/>
                <w:b/>
                <w:i/>
                <w:color w:val="000000"/>
                <w:sz w:val="28"/>
                <w:szCs w:val="28"/>
              </w:rPr>
            </w:pPr>
            <w:r w:rsidRPr="008B25F9">
              <w:rPr>
                <w:rFonts w:ascii="Times New Roman" w:hAnsi="Times New Roman" w:cs="Times New Roman"/>
                <w:b/>
                <w:i/>
                <w:color w:val="000000"/>
                <w:sz w:val="28"/>
                <w:szCs w:val="28"/>
              </w:rPr>
              <w:t>Всего –</w:t>
            </w:r>
          </w:p>
          <w:p w:rsidR="009F2F5D" w:rsidRPr="008B25F9" w:rsidRDefault="0028432C" w:rsidP="009F2F5D">
            <w:pPr>
              <w:autoSpaceDE w:val="0"/>
              <w:autoSpaceDN w:val="0"/>
              <w:adjustRightInd w:val="0"/>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10</w:t>
            </w:r>
            <w:r w:rsidR="009F2F5D" w:rsidRPr="008B25F9">
              <w:rPr>
                <w:rFonts w:ascii="Times New Roman" w:hAnsi="Times New Roman" w:cs="Times New Roman"/>
                <w:b/>
                <w:i/>
                <w:color w:val="000000"/>
                <w:sz w:val="28"/>
                <w:szCs w:val="28"/>
              </w:rPr>
              <w:t xml:space="preserve"> программ</w:t>
            </w:r>
          </w:p>
        </w:tc>
        <w:tc>
          <w:tcPr>
            <w:tcW w:w="2268" w:type="dxa"/>
          </w:tcPr>
          <w:p w:rsidR="009F2F5D" w:rsidRDefault="009F2F5D" w:rsidP="009F2F5D">
            <w:pPr>
              <w:autoSpaceDE w:val="0"/>
              <w:autoSpaceDN w:val="0"/>
              <w:adjustRightInd w:val="0"/>
              <w:jc w:val="center"/>
              <w:rPr>
                <w:rFonts w:ascii="Times New Roman" w:hAnsi="Times New Roman" w:cs="Times New Roman"/>
                <w:b/>
                <w:i/>
                <w:color w:val="000000"/>
                <w:sz w:val="28"/>
                <w:szCs w:val="28"/>
              </w:rPr>
            </w:pPr>
            <w:r w:rsidRPr="008B25F9">
              <w:rPr>
                <w:rFonts w:ascii="Times New Roman" w:hAnsi="Times New Roman" w:cs="Times New Roman"/>
                <w:b/>
                <w:i/>
                <w:color w:val="000000"/>
                <w:sz w:val="28"/>
                <w:szCs w:val="28"/>
              </w:rPr>
              <w:t>Всего –</w:t>
            </w:r>
          </w:p>
          <w:p w:rsidR="009F2F5D" w:rsidRPr="008B25F9" w:rsidRDefault="009F2F5D" w:rsidP="009F2F5D">
            <w:pPr>
              <w:autoSpaceDE w:val="0"/>
              <w:autoSpaceDN w:val="0"/>
              <w:adjustRightInd w:val="0"/>
              <w:jc w:val="center"/>
              <w:rPr>
                <w:rFonts w:ascii="Times New Roman" w:hAnsi="Times New Roman" w:cs="Times New Roman"/>
                <w:b/>
                <w:i/>
                <w:color w:val="000000"/>
                <w:sz w:val="28"/>
                <w:szCs w:val="28"/>
              </w:rPr>
            </w:pPr>
            <w:r w:rsidRPr="008B25F9">
              <w:rPr>
                <w:rFonts w:ascii="Times New Roman" w:hAnsi="Times New Roman" w:cs="Times New Roman"/>
                <w:b/>
                <w:i/>
                <w:color w:val="000000"/>
                <w:sz w:val="28"/>
                <w:szCs w:val="28"/>
              </w:rPr>
              <w:t>2</w:t>
            </w:r>
            <w:r w:rsidR="004D57CC">
              <w:rPr>
                <w:rFonts w:ascii="Times New Roman" w:hAnsi="Times New Roman" w:cs="Times New Roman"/>
                <w:b/>
                <w:i/>
                <w:color w:val="000000"/>
                <w:sz w:val="28"/>
                <w:szCs w:val="28"/>
              </w:rPr>
              <w:t>,5</w:t>
            </w:r>
            <w:r w:rsidRPr="008B25F9">
              <w:rPr>
                <w:rFonts w:ascii="Times New Roman" w:hAnsi="Times New Roman" w:cs="Times New Roman"/>
                <w:b/>
                <w:i/>
                <w:color w:val="000000"/>
                <w:sz w:val="28"/>
                <w:szCs w:val="28"/>
              </w:rPr>
              <w:t xml:space="preserve"> ставки</w:t>
            </w:r>
          </w:p>
        </w:tc>
      </w:tr>
    </w:tbl>
    <w:p w:rsidR="003256DB" w:rsidRDefault="000045A5" w:rsidP="00787BF0">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80623" w:rsidRPr="00080623" w:rsidRDefault="00080623" w:rsidP="00787BF0">
      <w:pPr>
        <w:autoSpaceDE w:val="0"/>
        <w:autoSpaceDN w:val="0"/>
        <w:adjustRightInd w:val="0"/>
        <w:spacing w:after="0"/>
        <w:ind w:firstLine="708"/>
        <w:jc w:val="both"/>
        <w:rPr>
          <w:rFonts w:ascii="Times New Roman" w:eastAsia="SimSun" w:hAnsi="Times New Roman" w:cs="Times New Roman"/>
          <w:i/>
          <w:sz w:val="28"/>
          <w:szCs w:val="28"/>
          <w:lang w:bidi="en-US"/>
        </w:rPr>
      </w:pPr>
      <w:r w:rsidRPr="00080623">
        <w:rPr>
          <w:rFonts w:ascii="Times New Roman" w:eastAsia="Times New Roman" w:hAnsi="Times New Roman" w:cs="Times New Roman"/>
          <w:b/>
          <w:i/>
          <w:sz w:val="28"/>
          <w:szCs w:val="28"/>
          <w:lang w:eastAsia="ru-RU" w:bidi="en-US"/>
        </w:rPr>
        <w:t>Организация образовательной деятельности.</w:t>
      </w:r>
      <w:r w:rsidRPr="00AE647F">
        <w:rPr>
          <w:rFonts w:ascii="Calibri" w:eastAsia="SimSun" w:hAnsi="Calibri" w:cs="Calibri"/>
          <w:color w:val="00000A"/>
          <w:lang w:bidi="en-US"/>
        </w:rPr>
        <w:t xml:space="preserve"> </w:t>
      </w:r>
      <w:r w:rsidRPr="00080623">
        <w:rPr>
          <w:rFonts w:ascii="Calibri" w:eastAsia="SimSun" w:hAnsi="Calibri" w:cs="Calibri"/>
          <w:color w:val="00000A"/>
          <w:lang w:bidi="en-US"/>
        </w:rPr>
        <w:t xml:space="preserve"> </w:t>
      </w:r>
      <w:r w:rsidRPr="00080623">
        <w:rPr>
          <w:rFonts w:ascii="Times New Roman" w:eastAsia="SimSun" w:hAnsi="Times New Roman" w:cs="Times New Roman"/>
          <w:b/>
          <w:bCs/>
          <w:i/>
          <w:sz w:val="28"/>
          <w:szCs w:val="28"/>
          <w:lang w:bidi="en-US"/>
        </w:rPr>
        <w:t>Режим занятий.</w:t>
      </w:r>
    </w:p>
    <w:p w:rsidR="00080623" w:rsidRPr="00080623" w:rsidRDefault="00080623" w:rsidP="00080623">
      <w:pPr>
        <w:suppressAutoHyphens/>
        <w:spacing w:after="0"/>
        <w:ind w:firstLine="709"/>
        <w:jc w:val="both"/>
        <w:rPr>
          <w:rFonts w:ascii="Times New Roman" w:eastAsia="Times New Roman" w:hAnsi="Times New Roman" w:cs="Times New Roman"/>
          <w:sz w:val="28"/>
          <w:szCs w:val="28"/>
          <w:lang w:eastAsia="ru-RU" w:bidi="en-US"/>
        </w:rPr>
      </w:pPr>
      <w:r w:rsidRPr="00080623">
        <w:rPr>
          <w:rFonts w:ascii="Times New Roman" w:eastAsia="Times New Roman" w:hAnsi="Times New Roman" w:cs="Times New Roman"/>
          <w:sz w:val="28"/>
          <w:szCs w:val="28"/>
          <w:lang w:eastAsia="ru-RU" w:bidi="en-US"/>
        </w:rPr>
        <w:t xml:space="preserve">Педагогический коллектив школы предлагает обучающимся свободный выбор дополнительных образовательных программ, в соответствии с их интересами, склонностями и способностями. </w:t>
      </w:r>
    </w:p>
    <w:p w:rsidR="00080623" w:rsidRPr="00080623" w:rsidRDefault="00080623" w:rsidP="00080623">
      <w:pPr>
        <w:suppressAutoHyphens/>
        <w:spacing w:after="0"/>
        <w:ind w:firstLine="709"/>
        <w:jc w:val="both"/>
        <w:rPr>
          <w:rFonts w:ascii="Times New Roman" w:eastAsia="SimSun" w:hAnsi="Times New Roman" w:cs="Times New Roman"/>
          <w:sz w:val="28"/>
          <w:szCs w:val="28"/>
          <w:lang w:bidi="en-US"/>
        </w:rPr>
      </w:pPr>
      <w:r w:rsidRPr="00080623">
        <w:rPr>
          <w:rFonts w:ascii="Times New Roman" w:eastAsia="SimSun" w:hAnsi="Times New Roman" w:cs="Times New Roman"/>
          <w:sz w:val="28"/>
          <w:szCs w:val="28"/>
          <w:lang w:bidi="en-US"/>
        </w:rPr>
        <w:t>Образовательный процесс в школе строится с учётом индивидуального развития личности ребёнка. В ходе образовательного процесса реализуются принципы педагогики сотрудничества и сотворчества, что позволяет достаточно рано выявить природные наклонности и способности конкретного ребёнка и создать условие для развития личности.</w:t>
      </w:r>
    </w:p>
    <w:p w:rsidR="00080623" w:rsidRPr="00080623" w:rsidRDefault="00080623" w:rsidP="00080623">
      <w:pPr>
        <w:tabs>
          <w:tab w:val="left" w:pos="720"/>
        </w:tabs>
        <w:spacing w:after="0"/>
        <w:ind w:firstLine="709"/>
        <w:jc w:val="both"/>
        <w:rPr>
          <w:rFonts w:ascii="Times New Roman" w:hAnsi="Times New Roman" w:cs="Times New Roman"/>
          <w:sz w:val="28"/>
          <w:szCs w:val="28"/>
        </w:rPr>
      </w:pPr>
      <w:r w:rsidRPr="00080623">
        <w:rPr>
          <w:rFonts w:ascii="Times New Roman" w:hAnsi="Times New Roman" w:cs="Times New Roman"/>
          <w:sz w:val="28"/>
          <w:szCs w:val="28"/>
        </w:rPr>
        <w:t xml:space="preserve">Образовательная деятельность в дополнительном образовании осуществляется через различные объединения детей </w:t>
      </w:r>
      <w:r w:rsidRPr="00080623">
        <w:rPr>
          <w:rFonts w:ascii="Times New Roman" w:hAnsi="Times New Roman" w:cs="Times New Roman"/>
          <w:snapToGrid w:val="0"/>
          <w:sz w:val="28"/>
          <w:szCs w:val="28"/>
        </w:rPr>
        <w:t>по интересам. Это</w:t>
      </w:r>
      <w:r w:rsidRPr="00080623">
        <w:rPr>
          <w:rFonts w:ascii="Times New Roman" w:hAnsi="Times New Roman" w:cs="Times New Roman"/>
          <w:sz w:val="28"/>
          <w:szCs w:val="28"/>
        </w:rPr>
        <w:t xml:space="preserve"> кружки, секции, </w:t>
      </w:r>
      <w:r w:rsidRPr="00080623">
        <w:rPr>
          <w:rFonts w:ascii="Times New Roman" w:hAnsi="Times New Roman" w:cs="Times New Roman"/>
          <w:snapToGrid w:val="0"/>
          <w:sz w:val="28"/>
          <w:szCs w:val="28"/>
        </w:rPr>
        <w:t>театры,</w:t>
      </w:r>
      <w:r w:rsidRPr="00080623">
        <w:rPr>
          <w:rFonts w:ascii="Times New Roman" w:hAnsi="Times New Roman" w:cs="Times New Roman"/>
          <w:sz w:val="28"/>
          <w:szCs w:val="28"/>
        </w:rPr>
        <w:t xml:space="preserve"> отряды и др.</w:t>
      </w:r>
    </w:p>
    <w:p w:rsidR="00080623" w:rsidRPr="00080623" w:rsidRDefault="00080623" w:rsidP="00080623">
      <w:pPr>
        <w:tabs>
          <w:tab w:val="left" w:pos="720"/>
        </w:tabs>
        <w:spacing w:after="0"/>
        <w:ind w:firstLine="709"/>
        <w:jc w:val="both"/>
        <w:rPr>
          <w:rFonts w:ascii="Times New Roman" w:hAnsi="Times New Roman" w:cs="Times New Roman"/>
          <w:snapToGrid w:val="0"/>
          <w:sz w:val="28"/>
          <w:szCs w:val="28"/>
        </w:rPr>
      </w:pPr>
      <w:r w:rsidRPr="00080623">
        <w:rPr>
          <w:rFonts w:ascii="Times New Roman" w:hAnsi="Times New Roman" w:cs="Times New Roman"/>
          <w:snapToGrid w:val="0"/>
          <w:sz w:val="28"/>
          <w:szCs w:val="28"/>
        </w:rPr>
        <w:t>При этом основным способом организации деятельности детей является их объединение в учебные группы, т.е. группы обучающихся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080623" w:rsidRPr="00080623" w:rsidRDefault="00080623" w:rsidP="00080623">
      <w:pPr>
        <w:tabs>
          <w:tab w:val="left" w:pos="540"/>
        </w:tabs>
        <w:spacing w:after="0"/>
        <w:ind w:firstLine="737"/>
        <w:jc w:val="both"/>
        <w:rPr>
          <w:rFonts w:ascii="Times New Roman" w:hAnsi="Times New Roman" w:cs="Times New Roman"/>
          <w:snapToGrid w:val="0"/>
          <w:sz w:val="28"/>
          <w:szCs w:val="28"/>
        </w:rPr>
      </w:pPr>
      <w:r w:rsidRPr="00080623">
        <w:rPr>
          <w:rFonts w:ascii="Times New Roman" w:hAnsi="Times New Roman" w:cs="Times New Roman"/>
          <w:snapToGrid w:val="0"/>
          <w:sz w:val="28"/>
          <w:szCs w:val="28"/>
        </w:rPr>
        <w:t xml:space="preserve">Основной формой обучения является учебное занятие. Продолжительность занятий исчисляется в академических часах. Занятия ведутся строго по расписанию, расписание занятий объединений составляется с учетом наиболее благоприятного режима труда и отдыха детей, санитарно-гигиенических норм и возрастных особенностей детей, утверждено директором школы. </w:t>
      </w:r>
    </w:p>
    <w:p w:rsidR="00080623" w:rsidRPr="00080623" w:rsidRDefault="00080623" w:rsidP="00080623">
      <w:pPr>
        <w:tabs>
          <w:tab w:val="left" w:pos="540"/>
        </w:tabs>
        <w:spacing w:after="0"/>
        <w:ind w:firstLine="737"/>
        <w:jc w:val="both"/>
        <w:rPr>
          <w:rFonts w:ascii="Times New Roman" w:hAnsi="Times New Roman" w:cs="Times New Roman"/>
          <w:snapToGrid w:val="0"/>
          <w:sz w:val="28"/>
          <w:szCs w:val="28"/>
        </w:rPr>
      </w:pPr>
      <w:r w:rsidRPr="00080623">
        <w:rPr>
          <w:rFonts w:ascii="Times New Roman" w:hAnsi="Times New Roman" w:cs="Times New Roman"/>
          <w:snapToGrid w:val="0"/>
          <w:sz w:val="28"/>
          <w:szCs w:val="28"/>
        </w:rPr>
        <w:t xml:space="preserve">В объединениях дополнительного образования могут заниматься дети от 6 до 18 лет. Каждый ребенок может заниматься в одной или нескольких группах. </w:t>
      </w:r>
    </w:p>
    <w:p w:rsidR="00080623" w:rsidRPr="00080623" w:rsidRDefault="00080623" w:rsidP="00080623">
      <w:pPr>
        <w:tabs>
          <w:tab w:val="left" w:pos="900"/>
        </w:tabs>
        <w:spacing w:after="0"/>
        <w:ind w:firstLine="567"/>
        <w:jc w:val="both"/>
        <w:rPr>
          <w:rFonts w:ascii="Times New Roman" w:hAnsi="Times New Roman" w:cs="Times New Roman"/>
          <w:sz w:val="28"/>
          <w:szCs w:val="28"/>
        </w:rPr>
      </w:pPr>
      <w:r w:rsidRPr="00080623">
        <w:rPr>
          <w:rFonts w:ascii="Times New Roman" w:hAnsi="Times New Roman" w:cs="Times New Roman"/>
          <w:sz w:val="28"/>
          <w:szCs w:val="28"/>
        </w:rPr>
        <w:t xml:space="preserve">Обычно учебный год в детских группах начинается 1 сентября и заканчивается 31 мая текущего года. </w:t>
      </w:r>
    </w:p>
    <w:p w:rsidR="00080623" w:rsidRPr="00080623" w:rsidRDefault="00080623" w:rsidP="00080623">
      <w:pPr>
        <w:tabs>
          <w:tab w:val="left" w:pos="900"/>
        </w:tabs>
        <w:spacing w:after="0"/>
        <w:ind w:firstLine="567"/>
        <w:jc w:val="both"/>
        <w:rPr>
          <w:rFonts w:ascii="Times New Roman" w:hAnsi="Times New Roman" w:cs="Times New Roman"/>
          <w:sz w:val="28"/>
          <w:szCs w:val="28"/>
        </w:rPr>
      </w:pPr>
      <w:r w:rsidRPr="00080623">
        <w:rPr>
          <w:rFonts w:ascii="Times New Roman" w:hAnsi="Times New Roman" w:cs="Times New Roman"/>
          <w:sz w:val="28"/>
          <w:szCs w:val="28"/>
        </w:rPr>
        <w:t>Численный состав детских объединений определяется положением и, соответственно, программой педагога в зависимости от возраста обучающихся, года обучения, специфики деятельности данной группы:</w:t>
      </w:r>
    </w:p>
    <w:p w:rsidR="00080623" w:rsidRPr="00080623" w:rsidRDefault="00080623" w:rsidP="00080623">
      <w:pPr>
        <w:tabs>
          <w:tab w:val="left" w:pos="900"/>
        </w:tabs>
        <w:spacing w:after="0"/>
        <w:ind w:firstLine="567"/>
        <w:jc w:val="both"/>
        <w:rPr>
          <w:rFonts w:ascii="Times New Roman" w:hAnsi="Times New Roman" w:cs="Times New Roman"/>
          <w:sz w:val="28"/>
          <w:szCs w:val="28"/>
        </w:rPr>
      </w:pPr>
      <w:r w:rsidRPr="00080623">
        <w:rPr>
          <w:rFonts w:ascii="Times New Roman" w:hAnsi="Times New Roman" w:cs="Times New Roman"/>
          <w:sz w:val="28"/>
          <w:szCs w:val="28"/>
        </w:rPr>
        <w:t>•</w:t>
      </w:r>
      <w:r w:rsidRPr="00080623">
        <w:rPr>
          <w:rFonts w:ascii="Times New Roman" w:hAnsi="Times New Roman" w:cs="Times New Roman"/>
          <w:sz w:val="28"/>
          <w:szCs w:val="28"/>
        </w:rPr>
        <w:tab/>
        <w:t>на первом году обучения - 12- 15 человек;</w:t>
      </w:r>
    </w:p>
    <w:p w:rsidR="00080623" w:rsidRPr="00080623" w:rsidRDefault="00080623" w:rsidP="00080623">
      <w:pPr>
        <w:tabs>
          <w:tab w:val="left" w:pos="900"/>
        </w:tabs>
        <w:spacing w:after="0"/>
        <w:ind w:firstLine="567"/>
        <w:jc w:val="both"/>
        <w:rPr>
          <w:rFonts w:ascii="Times New Roman" w:hAnsi="Times New Roman" w:cs="Times New Roman"/>
          <w:sz w:val="28"/>
          <w:szCs w:val="28"/>
        </w:rPr>
      </w:pPr>
      <w:r w:rsidRPr="00080623">
        <w:rPr>
          <w:rFonts w:ascii="Times New Roman" w:hAnsi="Times New Roman" w:cs="Times New Roman"/>
          <w:sz w:val="28"/>
          <w:szCs w:val="28"/>
        </w:rPr>
        <w:t>•</w:t>
      </w:r>
      <w:r w:rsidRPr="00080623">
        <w:rPr>
          <w:rFonts w:ascii="Times New Roman" w:hAnsi="Times New Roman" w:cs="Times New Roman"/>
          <w:sz w:val="28"/>
          <w:szCs w:val="28"/>
        </w:rPr>
        <w:tab/>
        <w:t>на втором году обучения - от 10-12 человек.</w:t>
      </w:r>
    </w:p>
    <w:p w:rsidR="00080623" w:rsidRPr="00080623" w:rsidRDefault="00080623" w:rsidP="00080623">
      <w:pPr>
        <w:tabs>
          <w:tab w:val="left" w:pos="900"/>
        </w:tabs>
        <w:spacing w:after="0"/>
        <w:ind w:firstLine="567"/>
        <w:jc w:val="both"/>
        <w:rPr>
          <w:rFonts w:ascii="Times New Roman" w:hAnsi="Times New Roman" w:cs="Times New Roman"/>
          <w:sz w:val="28"/>
          <w:szCs w:val="28"/>
        </w:rPr>
      </w:pPr>
      <w:r w:rsidRPr="00080623">
        <w:rPr>
          <w:rFonts w:ascii="Times New Roman" w:hAnsi="Times New Roman" w:cs="Times New Roman"/>
          <w:sz w:val="28"/>
          <w:szCs w:val="28"/>
        </w:rPr>
        <w:lastRenderedPageBreak/>
        <w:t xml:space="preserve">В период школьных каникул занятия могут проводиться по специальному расписанию с переменным составом обучающихся или продолжаться в форме поездок, туристических походов и т.п. </w:t>
      </w:r>
    </w:p>
    <w:p w:rsidR="00080623" w:rsidRPr="00080623" w:rsidRDefault="00080623" w:rsidP="0008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eastAsia="ru-RU"/>
        </w:rPr>
      </w:pPr>
      <w:r w:rsidRPr="00080623">
        <w:rPr>
          <w:rFonts w:ascii="Times New Roman" w:eastAsia="Times New Roman" w:hAnsi="Times New Roman" w:cs="Times New Roman"/>
          <w:sz w:val="28"/>
          <w:szCs w:val="28"/>
          <w:lang w:eastAsia="ru-RU"/>
        </w:rPr>
        <w:t>Каждый обучающийся имеет право заниматься в нескольких объединениях разного профиля, однако, в соответствии с СанПиН, посещение ребенком занятий более чем в 3-х объединениях (секций, студий и т.д.) не рекомендуется</w:t>
      </w:r>
      <w:r w:rsidRPr="00080623">
        <w:rPr>
          <w:rFonts w:ascii="Times New Roman" w:eastAsia="Times New Roman" w:hAnsi="Times New Roman" w:cs="Times New Roman"/>
          <w:i/>
          <w:sz w:val="28"/>
          <w:szCs w:val="28"/>
          <w:lang w:eastAsia="ru-RU"/>
        </w:rPr>
        <w:t>.</w:t>
      </w:r>
      <w:r w:rsidRPr="00080623">
        <w:rPr>
          <w:rFonts w:ascii="Times New Roman" w:eastAsia="Times New Roman" w:hAnsi="Times New Roman" w:cs="Times New Roman"/>
          <w:sz w:val="28"/>
          <w:szCs w:val="28"/>
          <w:lang w:eastAsia="ru-RU"/>
        </w:rPr>
        <w:t xml:space="preserve"> Кратность посещения занятий одного профиля рекомендуется не более 2-3 раз в неделю. </w:t>
      </w:r>
    </w:p>
    <w:p w:rsidR="00080623" w:rsidRPr="00080623" w:rsidRDefault="00080623" w:rsidP="00080623">
      <w:pPr>
        <w:spacing w:after="0"/>
        <w:ind w:firstLine="709"/>
        <w:jc w:val="both"/>
        <w:rPr>
          <w:rFonts w:ascii="Times New Roman" w:hAnsi="Times New Roman" w:cs="Times New Roman"/>
          <w:sz w:val="28"/>
          <w:szCs w:val="28"/>
        </w:rPr>
      </w:pPr>
      <w:r w:rsidRPr="00080623">
        <w:rPr>
          <w:rFonts w:ascii="Times New Roman" w:hAnsi="Times New Roman" w:cs="Times New Roman"/>
          <w:sz w:val="28"/>
          <w:szCs w:val="28"/>
        </w:rPr>
        <w:t xml:space="preserve">Продолжительность одного занятия для обучающихся 1-11 классов в учебные дни не должна превышать 1,5-2 часа, в выходные и каникулярные дни – 3 часа. После 30-45 минут занятий необходимо устраивать перерыв длительностью не менее 10 минут для отдыха и проветривания помещений. </w:t>
      </w:r>
    </w:p>
    <w:p w:rsidR="00080623" w:rsidRPr="00080623" w:rsidRDefault="00080623" w:rsidP="00080623">
      <w:pPr>
        <w:spacing w:after="0"/>
        <w:ind w:firstLine="709"/>
        <w:jc w:val="both"/>
        <w:rPr>
          <w:rFonts w:ascii="Times New Roman" w:hAnsi="Times New Roman" w:cs="Times New Roman"/>
          <w:sz w:val="28"/>
          <w:szCs w:val="28"/>
        </w:rPr>
      </w:pPr>
      <w:r w:rsidRPr="00080623">
        <w:rPr>
          <w:rFonts w:ascii="Times New Roman" w:hAnsi="Times New Roman" w:cs="Times New Roman"/>
          <w:sz w:val="28"/>
          <w:szCs w:val="28"/>
        </w:rPr>
        <w:t>Заканчиваются занятия в системе дополнительного образования детей не позднее 20.00 часов.</w:t>
      </w:r>
    </w:p>
    <w:p w:rsidR="00080623" w:rsidRPr="00080623" w:rsidRDefault="00080623" w:rsidP="00080623">
      <w:pPr>
        <w:spacing w:after="0"/>
        <w:ind w:firstLine="709"/>
        <w:jc w:val="both"/>
        <w:rPr>
          <w:rFonts w:ascii="Times New Roman" w:hAnsi="Times New Roman" w:cs="Times New Roman"/>
          <w:sz w:val="28"/>
          <w:szCs w:val="28"/>
        </w:rPr>
      </w:pPr>
      <w:r w:rsidRPr="00080623">
        <w:rPr>
          <w:rFonts w:ascii="Times New Roman" w:hAnsi="Times New Roman" w:cs="Times New Roman"/>
          <w:sz w:val="28"/>
          <w:szCs w:val="28"/>
        </w:rPr>
        <w:t>Недельная нагрузка на обучающегося:</w:t>
      </w:r>
    </w:p>
    <w:p w:rsidR="00080623" w:rsidRPr="00080623" w:rsidRDefault="00080623" w:rsidP="00080623">
      <w:pPr>
        <w:numPr>
          <w:ilvl w:val="0"/>
          <w:numId w:val="12"/>
        </w:numPr>
        <w:spacing w:after="0"/>
        <w:contextualSpacing/>
        <w:jc w:val="both"/>
        <w:rPr>
          <w:rFonts w:ascii="Times New Roman" w:hAnsi="Times New Roman" w:cs="Times New Roman"/>
          <w:sz w:val="28"/>
          <w:szCs w:val="28"/>
        </w:rPr>
      </w:pPr>
      <w:r w:rsidRPr="00080623">
        <w:rPr>
          <w:rFonts w:ascii="Times New Roman" w:hAnsi="Times New Roman" w:cs="Times New Roman"/>
          <w:sz w:val="28"/>
          <w:szCs w:val="28"/>
        </w:rPr>
        <w:t>для детей младшего школьного возраста – от 2 до 4 часов;</w:t>
      </w:r>
    </w:p>
    <w:p w:rsidR="00080623" w:rsidRPr="00080623" w:rsidRDefault="00080623" w:rsidP="00080623">
      <w:pPr>
        <w:numPr>
          <w:ilvl w:val="0"/>
          <w:numId w:val="12"/>
        </w:numPr>
        <w:spacing w:after="0"/>
        <w:contextualSpacing/>
        <w:jc w:val="both"/>
        <w:rPr>
          <w:rFonts w:ascii="Times New Roman" w:hAnsi="Times New Roman" w:cs="Times New Roman"/>
          <w:sz w:val="28"/>
          <w:szCs w:val="28"/>
        </w:rPr>
      </w:pPr>
      <w:r w:rsidRPr="00080623">
        <w:rPr>
          <w:rFonts w:ascii="Times New Roman" w:hAnsi="Times New Roman" w:cs="Times New Roman"/>
          <w:sz w:val="28"/>
          <w:szCs w:val="28"/>
        </w:rPr>
        <w:t>для детей среднего и старшего возраста – от 4 до 6 часов.</w:t>
      </w:r>
    </w:p>
    <w:p w:rsidR="00080623" w:rsidRPr="00080623" w:rsidRDefault="00080623" w:rsidP="00080623">
      <w:pPr>
        <w:spacing w:after="0"/>
        <w:ind w:firstLine="709"/>
        <w:jc w:val="both"/>
        <w:rPr>
          <w:rFonts w:ascii="Times New Roman" w:hAnsi="Times New Roman" w:cs="Times New Roman"/>
          <w:sz w:val="28"/>
          <w:szCs w:val="28"/>
        </w:rPr>
      </w:pPr>
      <w:r w:rsidRPr="00080623">
        <w:rPr>
          <w:rFonts w:ascii="Times New Roman" w:hAnsi="Times New Roman" w:cs="Times New Roman"/>
          <w:sz w:val="28"/>
          <w:szCs w:val="28"/>
        </w:rPr>
        <w:t>По каждому курсу разрабатываются календарно - тематические планы и программы, составленные в соответствии с принятыми нормативами недельной и годовой нагрузки.</w:t>
      </w:r>
    </w:p>
    <w:p w:rsidR="00080623" w:rsidRPr="00080623" w:rsidRDefault="00080623" w:rsidP="00080623">
      <w:pPr>
        <w:spacing w:after="0"/>
        <w:ind w:firstLine="709"/>
        <w:jc w:val="both"/>
        <w:rPr>
          <w:rFonts w:ascii="Times New Roman" w:hAnsi="Times New Roman" w:cs="Times New Roman"/>
          <w:sz w:val="28"/>
          <w:szCs w:val="28"/>
        </w:rPr>
      </w:pPr>
      <w:r w:rsidRPr="00080623">
        <w:rPr>
          <w:rFonts w:ascii="Times New Roman" w:hAnsi="Times New Roman" w:cs="Times New Roman"/>
          <w:sz w:val="28"/>
          <w:szCs w:val="28"/>
        </w:rPr>
        <w:t>В программу каждого объединения в соответствии с возрастными особенностями включается:</w:t>
      </w:r>
    </w:p>
    <w:p w:rsidR="00080623" w:rsidRPr="00080623" w:rsidRDefault="00080623" w:rsidP="00080623">
      <w:pPr>
        <w:numPr>
          <w:ilvl w:val="0"/>
          <w:numId w:val="13"/>
        </w:numPr>
        <w:spacing w:after="0"/>
        <w:contextualSpacing/>
        <w:jc w:val="both"/>
        <w:rPr>
          <w:rFonts w:ascii="Times New Roman" w:hAnsi="Times New Roman" w:cs="Times New Roman"/>
          <w:sz w:val="28"/>
          <w:szCs w:val="28"/>
        </w:rPr>
      </w:pPr>
      <w:r w:rsidRPr="00080623">
        <w:rPr>
          <w:rFonts w:ascii="Times New Roman" w:hAnsi="Times New Roman" w:cs="Times New Roman"/>
          <w:sz w:val="28"/>
          <w:szCs w:val="28"/>
        </w:rPr>
        <w:t>расширение и углубление школьных знаний;</w:t>
      </w:r>
    </w:p>
    <w:p w:rsidR="00080623" w:rsidRPr="00080623" w:rsidRDefault="00080623" w:rsidP="00080623">
      <w:pPr>
        <w:numPr>
          <w:ilvl w:val="0"/>
          <w:numId w:val="13"/>
        </w:numPr>
        <w:spacing w:after="0"/>
        <w:contextualSpacing/>
        <w:jc w:val="both"/>
        <w:rPr>
          <w:rFonts w:ascii="Times New Roman" w:hAnsi="Times New Roman" w:cs="Times New Roman"/>
          <w:sz w:val="28"/>
          <w:szCs w:val="28"/>
        </w:rPr>
      </w:pPr>
      <w:r w:rsidRPr="00080623">
        <w:rPr>
          <w:rFonts w:ascii="Times New Roman" w:hAnsi="Times New Roman" w:cs="Times New Roman"/>
          <w:sz w:val="28"/>
          <w:szCs w:val="28"/>
        </w:rPr>
        <w:t>приобретение системы новых знаний по интересующимся направленностям;</w:t>
      </w:r>
    </w:p>
    <w:p w:rsidR="00080623" w:rsidRPr="00080623" w:rsidRDefault="00080623" w:rsidP="00080623">
      <w:pPr>
        <w:numPr>
          <w:ilvl w:val="0"/>
          <w:numId w:val="13"/>
        </w:numPr>
        <w:spacing w:after="0"/>
        <w:contextualSpacing/>
        <w:jc w:val="both"/>
        <w:rPr>
          <w:rFonts w:ascii="Times New Roman" w:hAnsi="Times New Roman" w:cs="Times New Roman"/>
          <w:sz w:val="28"/>
          <w:szCs w:val="28"/>
        </w:rPr>
      </w:pPr>
      <w:r w:rsidRPr="00080623">
        <w:rPr>
          <w:rFonts w:ascii="Times New Roman" w:hAnsi="Times New Roman" w:cs="Times New Roman"/>
          <w:sz w:val="28"/>
          <w:szCs w:val="28"/>
        </w:rPr>
        <w:t>освоение практических знаний, умений, навыков, методов по профилю объединения;</w:t>
      </w:r>
    </w:p>
    <w:p w:rsidR="00080623" w:rsidRPr="00080623" w:rsidRDefault="00080623" w:rsidP="00080623">
      <w:pPr>
        <w:numPr>
          <w:ilvl w:val="0"/>
          <w:numId w:val="13"/>
        </w:numPr>
        <w:spacing w:after="0"/>
        <w:contextualSpacing/>
        <w:jc w:val="both"/>
        <w:rPr>
          <w:rFonts w:ascii="Times New Roman" w:hAnsi="Times New Roman" w:cs="Times New Roman"/>
          <w:sz w:val="28"/>
          <w:szCs w:val="28"/>
        </w:rPr>
      </w:pPr>
      <w:r w:rsidRPr="00080623">
        <w:rPr>
          <w:rFonts w:ascii="Times New Roman" w:hAnsi="Times New Roman" w:cs="Times New Roman"/>
          <w:sz w:val="28"/>
          <w:szCs w:val="28"/>
        </w:rPr>
        <w:t>освоение навыков научно-исследовательской работы.</w:t>
      </w:r>
    </w:p>
    <w:p w:rsidR="00080623" w:rsidRDefault="00080623" w:rsidP="00080623">
      <w:pPr>
        <w:spacing w:after="0"/>
        <w:ind w:left="20" w:firstLine="340"/>
        <w:rPr>
          <w:rFonts w:ascii="Times New Roman" w:eastAsia="Times New Roman" w:hAnsi="Times New Roman" w:cs="Times New Roman"/>
          <w:sz w:val="28"/>
          <w:szCs w:val="28"/>
          <w:lang w:eastAsia="ru-RU"/>
        </w:rPr>
      </w:pPr>
      <w:r w:rsidRPr="00080623">
        <w:rPr>
          <w:rFonts w:ascii="Times New Roman" w:eastAsia="Times New Roman" w:hAnsi="Times New Roman" w:cs="Times New Roman"/>
          <w:b/>
          <w:bCs/>
          <w:i/>
          <w:sz w:val="28"/>
          <w:szCs w:val="28"/>
          <w:lang w:eastAsia="ru-RU"/>
        </w:rPr>
        <w:t>Формы занятий</w:t>
      </w:r>
      <w:r w:rsidRPr="00080623">
        <w:rPr>
          <w:rFonts w:ascii="Times New Roman" w:eastAsia="Times New Roman" w:hAnsi="Times New Roman" w:cs="Times New Roman"/>
          <w:b/>
          <w:bCs/>
          <w:sz w:val="28"/>
          <w:szCs w:val="28"/>
          <w:lang w:eastAsia="ru-RU"/>
        </w:rPr>
        <w:t xml:space="preserve"> </w:t>
      </w:r>
      <w:r w:rsidRPr="00080623">
        <w:rPr>
          <w:rFonts w:ascii="Times New Roman" w:eastAsia="Times New Roman" w:hAnsi="Times New Roman" w:cs="Times New Roman"/>
          <w:sz w:val="28"/>
          <w:szCs w:val="28"/>
          <w:lang w:eastAsia="ru-RU"/>
        </w:rPr>
        <w:t>–</w:t>
      </w:r>
      <w:r w:rsidRPr="00080623">
        <w:rPr>
          <w:rFonts w:ascii="Times New Roman" w:eastAsia="Times New Roman" w:hAnsi="Times New Roman" w:cs="Times New Roman"/>
          <w:b/>
          <w:bCs/>
          <w:sz w:val="28"/>
          <w:szCs w:val="28"/>
          <w:lang w:eastAsia="ru-RU"/>
        </w:rPr>
        <w:t xml:space="preserve"> </w:t>
      </w:r>
      <w:r w:rsidRPr="00080623">
        <w:rPr>
          <w:rFonts w:ascii="Times New Roman" w:eastAsia="Times New Roman" w:hAnsi="Times New Roman" w:cs="Times New Roman"/>
          <w:sz w:val="28"/>
          <w:szCs w:val="28"/>
          <w:lang w:eastAsia="ru-RU"/>
        </w:rPr>
        <w:t>групповая,</w:t>
      </w:r>
      <w:r w:rsidRPr="00080623">
        <w:rPr>
          <w:rFonts w:ascii="Times New Roman" w:eastAsia="Times New Roman" w:hAnsi="Times New Roman" w:cs="Times New Roman"/>
          <w:b/>
          <w:bCs/>
          <w:sz w:val="28"/>
          <w:szCs w:val="28"/>
          <w:lang w:eastAsia="ru-RU"/>
        </w:rPr>
        <w:t xml:space="preserve"> </w:t>
      </w:r>
      <w:r w:rsidRPr="00080623">
        <w:rPr>
          <w:rFonts w:ascii="Times New Roman" w:eastAsia="Times New Roman" w:hAnsi="Times New Roman" w:cs="Times New Roman"/>
          <w:sz w:val="28"/>
          <w:szCs w:val="28"/>
          <w:lang w:eastAsia="ru-RU"/>
        </w:rPr>
        <w:t>индивидуальная</w:t>
      </w:r>
      <w:r w:rsidRPr="00080623">
        <w:rPr>
          <w:rFonts w:ascii="Times New Roman" w:eastAsia="Times New Roman" w:hAnsi="Times New Roman" w:cs="Times New Roman"/>
          <w:b/>
          <w:bCs/>
          <w:sz w:val="28"/>
          <w:szCs w:val="28"/>
          <w:lang w:eastAsia="ru-RU"/>
        </w:rPr>
        <w:t xml:space="preserve"> </w:t>
      </w:r>
      <w:r w:rsidRPr="00080623">
        <w:rPr>
          <w:rFonts w:ascii="Times New Roman" w:eastAsia="Times New Roman" w:hAnsi="Times New Roman" w:cs="Times New Roman"/>
          <w:sz w:val="28"/>
          <w:szCs w:val="28"/>
          <w:lang w:eastAsia="ru-RU"/>
        </w:rPr>
        <w:t xml:space="preserve">(определяются педагогом и программой). </w:t>
      </w:r>
    </w:p>
    <w:p w:rsidR="00080623" w:rsidRDefault="00080623" w:rsidP="00787BF0">
      <w:pPr>
        <w:spacing w:after="0"/>
        <w:ind w:left="20" w:firstLine="340"/>
        <w:rPr>
          <w:rFonts w:ascii="Times New Roman" w:eastAsia="Times New Roman" w:hAnsi="Times New Roman" w:cs="Times New Roman"/>
          <w:sz w:val="28"/>
          <w:szCs w:val="28"/>
          <w:lang w:eastAsia="ru-RU"/>
        </w:rPr>
      </w:pPr>
      <w:r w:rsidRPr="00080623">
        <w:rPr>
          <w:rFonts w:ascii="Times New Roman" w:eastAsia="Times New Roman" w:hAnsi="Times New Roman" w:cs="Times New Roman"/>
          <w:sz w:val="28"/>
          <w:szCs w:val="28"/>
          <w:lang w:eastAsia="ru-RU"/>
        </w:rPr>
        <w:t xml:space="preserve">В системе дополнительного образования используются следующие </w:t>
      </w:r>
      <w:r w:rsidRPr="00080623">
        <w:rPr>
          <w:rFonts w:ascii="Times New Roman" w:eastAsia="Times New Roman" w:hAnsi="Times New Roman" w:cs="Times New Roman"/>
          <w:b/>
          <w:i/>
          <w:sz w:val="28"/>
          <w:szCs w:val="28"/>
          <w:lang w:eastAsia="ru-RU"/>
        </w:rPr>
        <w:t>педагогические технологии:</w:t>
      </w:r>
      <w:r w:rsidR="00787BF0" w:rsidRPr="00080623">
        <w:rPr>
          <w:rFonts w:ascii="Times New Roman" w:eastAsia="Times New Roman" w:hAnsi="Times New Roman" w:cs="Times New Roman"/>
          <w:sz w:val="28"/>
          <w:szCs w:val="28"/>
          <w:lang w:eastAsia="ru-RU"/>
        </w:rPr>
        <w:t xml:space="preserve"> </w:t>
      </w:r>
      <w:r w:rsidRPr="00080623">
        <w:rPr>
          <w:rFonts w:ascii="Times New Roman" w:eastAsia="Times New Roman" w:hAnsi="Times New Roman" w:cs="Times New Roman"/>
          <w:sz w:val="28"/>
          <w:szCs w:val="28"/>
          <w:lang w:eastAsia="ru-RU"/>
        </w:rPr>
        <w:t>коллективные способы обучения;</w:t>
      </w:r>
      <w:r w:rsidR="00787BF0">
        <w:rPr>
          <w:rFonts w:ascii="Times New Roman" w:eastAsia="Times New Roman" w:hAnsi="Times New Roman" w:cs="Times New Roman"/>
          <w:sz w:val="28"/>
          <w:szCs w:val="28"/>
          <w:lang w:eastAsia="ru-RU"/>
        </w:rPr>
        <w:t xml:space="preserve"> </w:t>
      </w:r>
      <w:r w:rsidRPr="00080623">
        <w:rPr>
          <w:rFonts w:ascii="Times New Roman" w:eastAsia="Times New Roman" w:hAnsi="Times New Roman" w:cs="Times New Roman"/>
          <w:sz w:val="28"/>
          <w:szCs w:val="28"/>
          <w:lang w:eastAsia="ru-RU"/>
        </w:rPr>
        <w:t>работа в диалоге;</w:t>
      </w:r>
      <w:r w:rsidR="00787BF0">
        <w:rPr>
          <w:rFonts w:ascii="Times New Roman" w:eastAsia="Times New Roman" w:hAnsi="Times New Roman" w:cs="Times New Roman"/>
          <w:sz w:val="28"/>
          <w:szCs w:val="28"/>
          <w:lang w:eastAsia="ru-RU"/>
        </w:rPr>
        <w:t xml:space="preserve"> </w:t>
      </w:r>
      <w:r w:rsidR="00787BF0" w:rsidRPr="00080623">
        <w:rPr>
          <w:rFonts w:ascii="Times New Roman" w:eastAsia="Times New Roman" w:hAnsi="Times New Roman" w:cs="Times New Roman"/>
          <w:sz w:val="28"/>
          <w:szCs w:val="28"/>
          <w:lang w:eastAsia="ru-RU"/>
        </w:rPr>
        <w:t xml:space="preserve"> </w:t>
      </w:r>
      <w:r w:rsidRPr="00080623">
        <w:rPr>
          <w:rFonts w:ascii="Times New Roman" w:eastAsia="Times New Roman" w:hAnsi="Times New Roman" w:cs="Times New Roman"/>
          <w:sz w:val="28"/>
          <w:szCs w:val="28"/>
          <w:lang w:eastAsia="ru-RU"/>
        </w:rPr>
        <w:t>создание ситуации успеха;</w:t>
      </w:r>
      <w:r w:rsidR="00787BF0">
        <w:rPr>
          <w:rFonts w:ascii="Times New Roman" w:eastAsia="Times New Roman" w:hAnsi="Times New Roman" w:cs="Times New Roman"/>
          <w:sz w:val="28"/>
          <w:szCs w:val="28"/>
          <w:lang w:eastAsia="ru-RU"/>
        </w:rPr>
        <w:t xml:space="preserve"> </w:t>
      </w:r>
      <w:r w:rsidRPr="00080623">
        <w:rPr>
          <w:rFonts w:ascii="Times New Roman" w:eastAsia="Times New Roman" w:hAnsi="Times New Roman" w:cs="Times New Roman"/>
          <w:sz w:val="28"/>
          <w:szCs w:val="28"/>
          <w:lang w:eastAsia="ru-RU"/>
        </w:rPr>
        <w:t>игра и театрализация;</w:t>
      </w:r>
      <w:r w:rsidR="00787BF0">
        <w:rPr>
          <w:rFonts w:ascii="Times New Roman" w:eastAsia="Times New Roman" w:hAnsi="Times New Roman" w:cs="Times New Roman"/>
          <w:sz w:val="28"/>
          <w:szCs w:val="28"/>
          <w:lang w:eastAsia="ru-RU"/>
        </w:rPr>
        <w:t xml:space="preserve"> </w:t>
      </w:r>
      <w:r w:rsidRPr="00080623">
        <w:rPr>
          <w:rFonts w:ascii="Times New Roman" w:eastAsia="Times New Roman" w:hAnsi="Times New Roman" w:cs="Times New Roman"/>
          <w:sz w:val="28"/>
          <w:szCs w:val="28"/>
          <w:lang w:eastAsia="ru-RU"/>
        </w:rPr>
        <w:t>проектная деятельность;</w:t>
      </w:r>
      <w:r w:rsidR="00787BF0">
        <w:rPr>
          <w:rFonts w:ascii="Times New Roman" w:eastAsia="Times New Roman" w:hAnsi="Times New Roman" w:cs="Times New Roman"/>
          <w:sz w:val="28"/>
          <w:szCs w:val="28"/>
          <w:lang w:eastAsia="ru-RU"/>
        </w:rPr>
        <w:t xml:space="preserve"> </w:t>
      </w:r>
      <w:r w:rsidRPr="00080623">
        <w:rPr>
          <w:rFonts w:ascii="Times New Roman" w:eastAsia="Times New Roman" w:hAnsi="Times New Roman" w:cs="Times New Roman"/>
          <w:sz w:val="28"/>
          <w:szCs w:val="28"/>
          <w:lang w:eastAsia="ru-RU"/>
        </w:rPr>
        <w:t>деловые игры;</w:t>
      </w:r>
      <w:r w:rsidR="00787BF0">
        <w:rPr>
          <w:rFonts w:ascii="Times New Roman" w:eastAsia="Times New Roman" w:hAnsi="Times New Roman" w:cs="Times New Roman"/>
          <w:sz w:val="28"/>
          <w:szCs w:val="28"/>
          <w:lang w:eastAsia="ru-RU"/>
        </w:rPr>
        <w:t xml:space="preserve"> </w:t>
      </w:r>
      <w:r w:rsidRPr="00080623">
        <w:rPr>
          <w:rFonts w:ascii="Times New Roman" w:eastAsia="Times New Roman" w:hAnsi="Times New Roman" w:cs="Times New Roman"/>
          <w:sz w:val="28"/>
          <w:szCs w:val="28"/>
          <w:lang w:eastAsia="ru-RU"/>
        </w:rPr>
        <w:t>творческие мастерские;</w:t>
      </w:r>
      <w:r w:rsidR="00787BF0">
        <w:rPr>
          <w:rFonts w:ascii="Times New Roman" w:eastAsia="Times New Roman" w:hAnsi="Times New Roman" w:cs="Times New Roman"/>
          <w:sz w:val="28"/>
          <w:szCs w:val="28"/>
          <w:lang w:eastAsia="ru-RU"/>
        </w:rPr>
        <w:t xml:space="preserve"> </w:t>
      </w:r>
      <w:r w:rsidRPr="00080623">
        <w:rPr>
          <w:rFonts w:ascii="Times New Roman" w:eastAsia="Times New Roman" w:hAnsi="Times New Roman" w:cs="Times New Roman"/>
          <w:sz w:val="28"/>
          <w:szCs w:val="28"/>
          <w:lang w:eastAsia="ru-RU"/>
        </w:rPr>
        <w:t>выставки;</w:t>
      </w:r>
      <w:r w:rsidR="00787BF0">
        <w:rPr>
          <w:rFonts w:ascii="Times New Roman" w:eastAsia="Times New Roman" w:hAnsi="Times New Roman" w:cs="Times New Roman"/>
          <w:sz w:val="28"/>
          <w:szCs w:val="28"/>
          <w:lang w:eastAsia="ru-RU"/>
        </w:rPr>
        <w:t xml:space="preserve"> </w:t>
      </w:r>
      <w:r w:rsidRPr="00080623">
        <w:rPr>
          <w:rFonts w:ascii="Times New Roman" w:eastAsia="Times New Roman" w:hAnsi="Times New Roman" w:cs="Times New Roman"/>
          <w:sz w:val="28"/>
          <w:szCs w:val="28"/>
          <w:lang w:eastAsia="ru-RU"/>
        </w:rPr>
        <w:t>творчески</w:t>
      </w:r>
      <w:r w:rsidR="00787BF0">
        <w:rPr>
          <w:rFonts w:ascii="Times New Roman" w:eastAsia="Times New Roman" w:hAnsi="Times New Roman" w:cs="Times New Roman"/>
          <w:sz w:val="28"/>
          <w:szCs w:val="28"/>
          <w:lang w:eastAsia="ru-RU"/>
        </w:rPr>
        <w:t>е</w:t>
      </w:r>
      <w:r w:rsidRPr="00080623">
        <w:rPr>
          <w:rFonts w:ascii="Times New Roman" w:eastAsia="Times New Roman" w:hAnsi="Times New Roman" w:cs="Times New Roman"/>
          <w:sz w:val="28"/>
          <w:szCs w:val="28"/>
          <w:lang w:eastAsia="ru-RU"/>
        </w:rPr>
        <w:t xml:space="preserve"> отчет</w:t>
      </w:r>
      <w:r w:rsidR="00787BF0">
        <w:rPr>
          <w:rFonts w:ascii="Times New Roman" w:eastAsia="Times New Roman" w:hAnsi="Times New Roman" w:cs="Times New Roman"/>
          <w:sz w:val="28"/>
          <w:szCs w:val="28"/>
          <w:lang w:eastAsia="ru-RU"/>
        </w:rPr>
        <w:t>ы и др.</w:t>
      </w:r>
    </w:p>
    <w:p w:rsidR="00080623" w:rsidRDefault="00787BF0" w:rsidP="00FD5F18">
      <w:pPr>
        <w:autoSpaceDE w:val="0"/>
        <w:autoSpaceDN w:val="0"/>
        <w:adjustRightInd w:val="0"/>
        <w:spacing w:after="0"/>
        <w:jc w:val="center"/>
        <w:rPr>
          <w:rFonts w:ascii="Times New Roman" w:eastAsia="Times New Roman" w:hAnsi="Times New Roman" w:cs="Times New Roman"/>
          <w:b/>
          <w:i/>
          <w:sz w:val="28"/>
          <w:szCs w:val="28"/>
          <w:lang w:eastAsia="ru-RU"/>
        </w:rPr>
      </w:pPr>
      <w:r w:rsidRPr="00787BF0">
        <w:rPr>
          <w:rFonts w:ascii="Times New Roman" w:eastAsia="Times New Roman" w:hAnsi="Times New Roman" w:cs="Times New Roman"/>
          <w:b/>
          <w:i/>
          <w:sz w:val="28"/>
          <w:szCs w:val="28"/>
          <w:lang w:eastAsia="ru-RU"/>
        </w:rPr>
        <w:t>Параметры образовательной деятельности по дополнительным общеобразовательным программам разного уровня сложности</w:t>
      </w:r>
    </w:p>
    <w:tbl>
      <w:tblPr>
        <w:tblStyle w:val="af0"/>
        <w:tblW w:w="0" w:type="auto"/>
        <w:tblLook w:val="04A0" w:firstRow="1" w:lastRow="0" w:firstColumn="1" w:lastColumn="0" w:noHBand="0" w:noVBand="1"/>
      </w:tblPr>
      <w:tblGrid>
        <w:gridCol w:w="2569"/>
        <w:gridCol w:w="2570"/>
        <w:gridCol w:w="2570"/>
        <w:gridCol w:w="2570"/>
      </w:tblGrid>
      <w:tr w:rsidR="00787BF0" w:rsidTr="00787BF0">
        <w:tc>
          <w:tcPr>
            <w:tcW w:w="2569" w:type="dxa"/>
          </w:tcPr>
          <w:p w:rsidR="00787BF0" w:rsidRDefault="00787BF0" w:rsidP="00FD5F18">
            <w:pPr>
              <w:autoSpaceDE w:val="0"/>
              <w:autoSpaceDN w:val="0"/>
              <w:adjustRightInd w:val="0"/>
              <w:jc w:val="center"/>
              <w:rPr>
                <w:rFonts w:ascii="Times New Roman" w:eastAsia="Times New Roman" w:hAnsi="Times New Roman" w:cs="Times New Roman"/>
                <w:sz w:val="28"/>
                <w:szCs w:val="28"/>
                <w:lang w:eastAsia="ru-RU"/>
              </w:rPr>
            </w:pPr>
          </w:p>
        </w:tc>
        <w:tc>
          <w:tcPr>
            <w:tcW w:w="2570" w:type="dxa"/>
          </w:tcPr>
          <w:p w:rsidR="00787BF0" w:rsidRPr="004E2E13" w:rsidRDefault="004E2E13" w:rsidP="00FD5F18">
            <w:pPr>
              <w:autoSpaceDE w:val="0"/>
              <w:autoSpaceDN w:val="0"/>
              <w:adjustRightInd w:val="0"/>
              <w:jc w:val="center"/>
              <w:rPr>
                <w:rFonts w:ascii="Times New Roman" w:eastAsia="Times New Roman" w:hAnsi="Times New Roman" w:cs="Times New Roman"/>
                <w:b/>
                <w:i/>
                <w:sz w:val="28"/>
                <w:szCs w:val="28"/>
                <w:lang w:eastAsia="ru-RU"/>
              </w:rPr>
            </w:pPr>
            <w:r w:rsidRPr="004E2E13">
              <w:rPr>
                <w:rFonts w:ascii="Times New Roman" w:eastAsia="Times New Roman" w:hAnsi="Times New Roman" w:cs="Times New Roman"/>
                <w:b/>
                <w:i/>
                <w:sz w:val="28"/>
                <w:szCs w:val="28"/>
                <w:lang w:eastAsia="ru-RU"/>
              </w:rPr>
              <w:t>стартовый уровень</w:t>
            </w:r>
          </w:p>
        </w:tc>
        <w:tc>
          <w:tcPr>
            <w:tcW w:w="2570" w:type="dxa"/>
          </w:tcPr>
          <w:p w:rsidR="00787BF0" w:rsidRPr="004E2E13" w:rsidRDefault="004E2E13" w:rsidP="00FD5F18">
            <w:pPr>
              <w:autoSpaceDE w:val="0"/>
              <w:autoSpaceDN w:val="0"/>
              <w:adjustRightInd w:val="0"/>
              <w:jc w:val="center"/>
              <w:rPr>
                <w:rFonts w:ascii="Times New Roman" w:eastAsia="Times New Roman" w:hAnsi="Times New Roman" w:cs="Times New Roman"/>
                <w:b/>
                <w:i/>
                <w:sz w:val="28"/>
                <w:szCs w:val="28"/>
                <w:lang w:eastAsia="ru-RU"/>
              </w:rPr>
            </w:pPr>
            <w:r w:rsidRPr="004E2E13">
              <w:rPr>
                <w:rFonts w:ascii="Times New Roman" w:eastAsia="Times New Roman" w:hAnsi="Times New Roman" w:cs="Times New Roman"/>
                <w:b/>
                <w:i/>
                <w:sz w:val="28"/>
                <w:szCs w:val="28"/>
                <w:lang w:eastAsia="ru-RU"/>
              </w:rPr>
              <w:t>базовый уровень</w:t>
            </w:r>
          </w:p>
        </w:tc>
        <w:tc>
          <w:tcPr>
            <w:tcW w:w="2570" w:type="dxa"/>
          </w:tcPr>
          <w:p w:rsidR="00787BF0" w:rsidRPr="004E2E13" w:rsidRDefault="004E2E13" w:rsidP="00FD5F18">
            <w:pPr>
              <w:autoSpaceDE w:val="0"/>
              <w:autoSpaceDN w:val="0"/>
              <w:adjustRightInd w:val="0"/>
              <w:jc w:val="center"/>
              <w:rPr>
                <w:rFonts w:ascii="Times New Roman" w:eastAsia="Times New Roman" w:hAnsi="Times New Roman" w:cs="Times New Roman"/>
                <w:b/>
                <w:i/>
                <w:sz w:val="28"/>
                <w:szCs w:val="28"/>
                <w:lang w:eastAsia="ru-RU"/>
              </w:rPr>
            </w:pPr>
            <w:r w:rsidRPr="004E2E13">
              <w:rPr>
                <w:rFonts w:ascii="Times New Roman" w:eastAsia="Times New Roman" w:hAnsi="Times New Roman" w:cs="Times New Roman"/>
                <w:b/>
                <w:i/>
                <w:sz w:val="28"/>
                <w:szCs w:val="28"/>
                <w:lang w:eastAsia="ru-RU"/>
              </w:rPr>
              <w:t>продвинутый уровень</w:t>
            </w:r>
          </w:p>
        </w:tc>
      </w:tr>
      <w:tr w:rsidR="00787BF0" w:rsidTr="00787BF0">
        <w:tc>
          <w:tcPr>
            <w:tcW w:w="2569" w:type="dxa"/>
          </w:tcPr>
          <w:p w:rsidR="00787BF0" w:rsidRPr="004E2E13" w:rsidRDefault="004E2E13" w:rsidP="00FD5F18">
            <w:pPr>
              <w:autoSpaceDE w:val="0"/>
              <w:autoSpaceDN w:val="0"/>
              <w:adjustRightInd w:val="0"/>
              <w:jc w:val="center"/>
              <w:rPr>
                <w:rFonts w:ascii="Times New Roman" w:eastAsia="Times New Roman" w:hAnsi="Times New Roman" w:cs="Times New Roman"/>
                <w:b/>
                <w:i/>
                <w:sz w:val="28"/>
                <w:szCs w:val="28"/>
                <w:lang w:eastAsia="ru-RU"/>
              </w:rPr>
            </w:pPr>
            <w:r w:rsidRPr="004E2E13">
              <w:rPr>
                <w:rFonts w:ascii="Times New Roman" w:eastAsia="Times New Roman" w:hAnsi="Times New Roman" w:cs="Times New Roman"/>
                <w:b/>
                <w:i/>
                <w:sz w:val="28"/>
                <w:szCs w:val="28"/>
                <w:lang w:eastAsia="ru-RU"/>
              </w:rPr>
              <w:t>число обучающихся в группе</w:t>
            </w:r>
          </w:p>
        </w:tc>
        <w:tc>
          <w:tcPr>
            <w:tcW w:w="2570" w:type="dxa"/>
          </w:tcPr>
          <w:p w:rsidR="00787BF0" w:rsidRDefault="004E2E13" w:rsidP="00FD5F18">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15-25</w:t>
            </w:r>
          </w:p>
        </w:tc>
        <w:tc>
          <w:tcPr>
            <w:tcW w:w="2570" w:type="dxa"/>
          </w:tcPr>
          <w:p w:rsidR="00787BF0" w:rsidRDefault="004E2E13" w:rsidP="00FD5F18">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12-20</w:t>
            </w:r>
          </w:p>
        </w:tc>
        <w:tc>
          <w:tcPr>
            <w:tcW w:w="2570" w:type="dxa"/>
          </w:tcPr>
          <w:p w:rsidR="00787BF0" w:rsidRDefault="004E2E13" w:rsidP="00FD5F18">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8-15</w:t>
            </w:r>
          </w:p>
        </w:tc>
      </w:tr>
      <w:tr w:rsidR="00787BF0" w:rsidTr="00787BF0">
        <w:tc>
          <w:tcPr>
            <w:tcW w:w="2569" w:type="dxa"/>
          </w:tcPr>
          <w:p w:rsidR="00787BF0" w:rsidRPr="004E2E13" w:rsidRDefault="004E2E13" w:rsidP="00FD5F18">
            <w:pPr>
              <w:autoSpaceDE w:val="0"/>
              <w:autoSpaceDN w:val="0"/>
              <w:adjustRightInd w:val="0"/>
              <w:jc w:val="center"/>
              <w:rPr>
                <w:rFonts w:ascii="Times New Roman" w:eastAsia="Times New Roman" w:hAnsi="Times New Roman" w:cs="Times New Roman"/>
                <w:b/>
                <w:i/>
                <w:sz w:val="28"/>
                <w:szCs w:val="28"/>
                <w:lang w:eastAsia="ru-RU"/>
              </w:rPr>
            </w:pPr>
            <w:r w:rsidRPr="004E2E13">
              <w:rPr>
                <w:rFonts w:ascii="Times New Roman" w:eastAsia="Times New Roman" w:hAnsi="Times New Roman" w:cs="Times New Roman"/>
                <w:b/>
                <w:i/>
                <w:sz w:val="28"/>
                <w:szCs w:val="28"/>
                <w:lang w:eastAsia="ru-RU"/>
              </w:rPr>
              <w:lastRenderedPageBreak/>
              <w:t>срок обучения</w:t>
            </w:r>
          </w:p>
        </w:tc>
        <w:tc>
          <w:tcPr>
            <w:tcW w:w="2570" w:type="dxa"/>
          </w:tcPr>
          <w:p w:rsidR="00787BF0" w:rsidRDefault="004E2E13" w:rsidP="00FD5F18">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 месяца до 1 года</w:t>
            </w:r>
          </w:p>
        </w:tc>
        <w:tc>
          <w:tcPr>
            <w:tcW w:w="2570" w:type="dxa"/>
          </w:tcPr>
          <w:p w:rsidR="00787BF0" w:rsidRDefault="004E2E13" w:rsidP="00FD5F18">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от4 месяцев до 3 лет</w:t>
            </w:r>
          </w:p>
        </w:tc>
        <w:tc>
          <w:tcPr>
            <w:tcW w:w="2570" w:type="dxa"/>
          </w:tcPr>
          <w:p w:rsidR="00787BF0" w:rsidRDefault="004E2E13" w:rsidP="00FD5F18">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 лет</w:t>
            </w:r>
          </w:p>
        </w:tc>
      </w:tr>
      <w:tr w:rsidR="00787BF0" w:rsidTr="00787BF0">
        <w:tc>
          <w:tcPr>
            <w:tcW w:w="2569" w:type="dxa"/>
          </w:tcPr>
          <w:p w:rsidR="00787BF0" w:rsidRPr="004E2E13" w:rsidRDefault="004E2E13" w:rsidP="00FD5F18">
            <w:pPr>
              <w:autoSpaceDE w:val="0"/>
              <w:autoSpaceDN w:val="0"/>
              <w:adjustRightInd w:val="0"/>
              <w:jc w:val="center"/>
              <w:rPr>
                <w:rFonts w:ascii="Times New Roman" w:eastAsia="Times New Roman" w:hAnsi="Times New Roman" w:cs="Times New Roman"/>
                <w:b/>
                <w:i/>
                <w:sz w:val="28"/>
                <w:szCs w:val="28"/>
                <w:lang w:eastAsia="ru-RU"/>
              </w:rPr>
            </w:pPr>
            <w:r w:rsidRPr="004E2E13">
              <w:rPr>
                <w:rFonts w:ascii="Times New Roman" w:eastAsia="Times New Roman" w:hAnsi="Times New Roman" w:cs="Times New Roman"/>
                <w:b/>
                <w:i/>
                <w:sz w:val="28"/>
                <w:szCs w:val="28"/>
                <w:lang w:eastAsia="ru-RU"/>
              </w:rPr>
              <w:t>режим обучения</w:t>
            </w:r>
          </w:p>
        </w:tc>
        <w:tc>
          <w:tcPr>
            <w:tcW w:w="2570" w:type="dxa"/>
          </w:tcPr>
          <w:p w:rsidR="00787BF0" w:rsidRDefault="004E2E13" w:rsidP="00FD5F18">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часа/нед.;</w:t>
            </w:r>
          </w:p>
          <w:p w:rsidR="004E2E13" w:rsidRDefault="004E2E13" w:rsidP="00FD5F18">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более 36уч.нед.</w:t>
            </w:r>
          </w:p>
        </w:tc>
        <w:tc>
          <w:tcPr>
            <w:tcW w:w="2570" w:type="dxa"/>
          </w:tcPr>
          <w:p w:rsidR="00787BF0" w:rsidRDefault="004E2E13" w:rsidP="00FD5F18">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часов /нед.</w:t>
            </w:r>
          </w:p>
        </w:tc>
        <w:tc>
          <w:tcPr>
            <w:tcW w:w="2570" w:type="dxa"/>
          </w:tcPr>
          <w:p w:rsidR="00787BF0" w:rsidRDefault="004E2E13" w:rsidP="00FD5F18">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часов /нед.</w:t>
            </w:r>
          </w:p>
        </w:tc>
      </w:tr>
      <w:tr w:rsidR="00787BF0" w:rsidTr="00787BF0">
        <w:tc>
          <w:tcPr>
            <w:tcW w:w="2569" w:type="dxa"/>
          </w:tcPr>
          <w:p w:rsidR="00787BF0" w:rsidRPr="004E2E13" w:rsidRDefault="004E2E13" w:rsidP="00FD5F18">
            <w:pPr>
              <w:autoSpaceDE w:val="0"/>
              <w:autoSpaceDN w:val="0"/>
              <w:adjustRightInd w:val="0"/>
              <w:jc w:val="center"/>
              <w:rPr>
                <w:rFonts w:ascii="Times New Roman" w:eastAsia="Times New Roman" w:hAnsi="Times New Roman" w:cs="Times New Roman"/>
                <w:b/>
                <w:i/>
                <w:sz w:val="28"/>
                <w:szCs w:val="28"/>
                <w:lang w:eastAsia="ru-RU"/>
              </w:rPr>
            </w:pPr>
            <w:r w:rsidRPr="004E2E13">
              <w:rPr>
                <w:rFonts w:ascii="Times New Roman" w:eastAsia="Times New Roman" w:hAnsi="Times New Roman" w:cs="Times New Roman"/>
                <w:b/>
                <w:i/>
                <w:sz w:val="28"/>
                <w:szCs w:val="28"/>
                <w:lang w:eastAsia="ru-RU"/>
              </w:rPr>
              <w:t>самостоятельная работа обучающихся</w:t>
            </w:r>
          </w:p>
        </w:tc>
        <w:tc>
          <w:tcPr>
            <w:tcW w:w="2570" w:type="dxa"/>
          </w:tcPr>
          <w:p w:rsidR="00787BF0" w:rsidRDefault="004E2E13" w:rsidP="00FD5F18">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570" w:type="dxa"/>
          </w:tcPr>
          <w:p w:rsidR="00787BF0" w:rsidRDefault="004E2E13" w:rsidP="00FD5F18">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50% учебного времени</w:t>
            </w:r>
          </w:p>
        </w:tc>
        <w:tc>
          <w:tcPr>
            <w:tcW w:w="2570" w:type="dxa"/>
          </w:tcPr>
          <w:p w:rsidR="00787BF0" w:rsidRDefault="004E2E13" w:rsidP="00FD5F18">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50% учебного времени</w:t>
            </w:r>
          </w:p>
        </w:tc>
      </w:tr>
    </w:tbl>
    <w:p w:rsidR="00787BF0" w:rsidRPr="00787BF0" w:rsidRDefault="00787BF0" w:rsidP="00FD5F18">
      <w:pPr>
        <w:autoSpaceDE w:val="0"/>
        <w:autoSpaceDN w:val="0"/>
        <w:adjustRightInd w:val="0"/>
        <w:spacing w:after="0"/>
        <w:jc w:val="center"/>
        <w:rPr>
          <w:rFonts w:ascii="Times New Roman" w:eastAsia="Times New Roman" w:hAnsi="Times New Roman" w:cs="Times New Roman"/>
          <w:sz w:val="28"/>
          <w:szCs w:val="28"/>
          <w:lang w:eastAsia="ru-RU"/>
        </w:rPr>
      </w:pPr>
    </w:p>
    <w:p w:rsidR="00A616C2" w:rsidRDefault="000766DD" w:rsidP="00FD5F18">
      <w:pPr>
        <w:autoSpaceDE w:val="0"/>
        <w:autoSpaceDN w:val="0"/>
        <w:adjustRightInd w:val="0"/>
        <w:spacing w:after="0"/>
        <w:jc w:val="center"/>
        <w:rPr>
          <w:rFonts w:ascii="Times New Roman" w:hAnsi="Times New Roman" w:cs="Times New Roman"/>
          <w:b/>
          <w:bCs/>
          <w:iCs/>
          <w:color w:val="111111"/>
          <w:sz w:val="28"/>
          <w:szCs w:val="28"/>
        </w:rPr>
      </w:pPr>
      <w:r>
        <w:rPr>
          <w:rFonts w:ascii="Times New Roman" w:hAnsi="Times New Roman" w:cs="Times New Roman"/>
          <w:b/>
          <w:bCs/>
          <w:iCs/>
          <w:color w:val="111111"/>
          <w:sz w:val="28"/>
          <w:szCs w:val="28"/>
        </w:rPr>
        <w:t xml:space="preserve">5. </w:t>
      </w:r>
      <w:r w:rsidR="00A460AE" w:rsidRPr="00451D09">
        <w:rPr>
          <w:rFonts w:ascii="Times New Roman" w:hAnsi="Times New Roman" w:cs="Times New Roman"/>
          <w:b/>
          <w:bCs/>
          <w:iCs/>
          <w:color w:val="111111"/>
          <w:sz w:val="28"/>
          <w:szCs w:val="28"/>
        </w:rPr>
        <w:t>Формы аттестации / контроля</w:t>
      </w:r>
    </w:p>
    <w:p w:rsidR="00370887" w:rsidRPr="00451D09" w:rsidRDefault="00370887" w:rsidP="00FD5F18">
      <w:pPr>
        <w:autoSpaceDE w:val="0"/>
        <w:autoSpaceDN w:val="0"/>
        <w:adjustRightInd w:val="0"/>
        <w:spacing w:after="0"/>
        <w:jc w:val="center"/>
        <w:rPr>
          <w:rFonts w:ascii="Times New Roman" w:hAnsi="Times New Roman" w:cs="Times New Roman"/>
          <w:color w:val="111111"/>
          <w:sz w:val="28"/>
          <w:szCs w:val="28"/>
        </w:rPr>
      </w:pPr>
    </w:p>
    <w:p w:rsidR="00A460AE" w:rsidRPr="00CE7659" w:rsidRDefault="00A616C2" w:rsidP="00A616C2">
      <w:pPr>
        <w:pStyle w:val="a3"/>
        <w:autoSpaceDE w:val="0"/>
        <w:autoSpaceDN w:val="0"/>
        <w:adjustRightInd w:val="0"/>
        <w:spacing w:after="0"/>
        <w:ind w:left="0"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Формы аттестации и контроля </w:t>
      </w:r>
      <w:r w:rsidR="00A460AE" w:rsidRPr="00CE7659">
        <w:rPr>
          <w:rFonts w:ascii="Times New Roman" w:hAnsi="Times New Roman" w:cs="Times New Roman"/>
          <w:color w:val="111111"/>
          <w:sz w:val="28"/>
          <w:szCs w:val="28"/>
        </w:rPr>
        <w:t>разрабатываются и обосновываются</w:t>
      </w:r>
      <w:r w:rsidR="007753BD" w:rsidRPr="00CE7659">
        <w:rPr>
          <w:rFonts w:ascii="Times New Roman" w:hAnsi="Times New Roman" w:cs="Times New Roman"/>
          <w:color w:val="111111"/>
          <w:sz w:val="28"/>
          <w:szCs w:val="28"/>
        </w:rPr>
        <w:t xml:space="preserve"> </w:t>
      </w:r>
      <w:r w:rsidR="00A460AE" w:rsidRPr="00CE7659">
        <w:rPr>
          <w:rFonts w:ascii="Times New Roman" w:hAnsi="Times New Roman" w:cs="Times New Roman"/>
          <w:color w:val="111111"/>
          <w:sz w:val="28"/>
          <w:szCs w:val="28"/>
        </w:rPr>
        <w:t>для определения результативности усвоения программы, отражают цели и задачи</w:t>
      </w:r>
      <w:r w:rsidR="00623554" w:rsidRPr="00CE7659">
        <w:rPr>
          <w:rFonts w:ascii="Times New Roman" w:hAnsi="Times New Roman" w:cs="Times New Roman"/>
          <w:color w:val="111111"/>
          <w:sz w:val="28"/>
          <w:szCs w:val="28"/>
        </w:rPr>
        <w:t xml:space="preserve"> </w:t>
      </w:r>
      <w:r w:rsidR="00A460AE" w:rsidRPr="00CE7659">
        <w:rPr>
          <w:rFonts w:ascii="Times New Roman" w:hAnsi="Times New Roman" w:cs="Times New Roman"/>
          <w:color w:val="111111"/>
          <w:sz w:val="28"/>
          <w:szCs w:val="28"/>
        </w:rPr>
        <w:t>программы, перечисляются согласно учебно-тематическому плану</w:t>
      </w:r>
      <w:r w:rsidR="00A460AE" w:rsidRPr="0078136E">
        <w:rPr>
          <w:rFonts w:ascii="Times New Roman" w:hAnsi="Times New Roman" w:cs="Times New Roman"/>
          <w:color w:val="FF0000"/>
          <w:sz w:val="28"/>
          <w:szCs w:val="28"/>
        </w:rPr>
        <w:t xml:space="preserve"> </w:t>
      </w:r>
    </w:p>
    <w:p w:rsidR="00A460AE" w:rsidRPr="00CE7659" w:rsidRDefault="00A460AE" w:rsidP="00CE7659">
      <w:pPr>
        <w:pStyle w:val="a3"/>
        <w:autoSpaceDE w:val="0"/>
        <w:autoSpaceDN w:val="0"/>
        <w:adjustRightInd w:val="0"/>
        <w:spacing w:after="0"/>
        <w:ind w:left="0" w:firstLine="708"/>
        <w:jc w:val="both"/>
        <w:rPr>
          <w:rFonts w:ascii="Times New Roman" w:hAnsi="Times New Roman" w:cs="Times New Roman"/>
          <w:color w:val="111111"/>
          <w:sz w:val="28"/>
          <w:szCs w:val="28"/>
        </w:rPr>
      </w:pPr>
      <w:r w:rsidRPr="00CE7659">
        <w:rPr>
          <w:rFonts w:ascii="Times New Roman" w:hAnsi="Times New Roman" w:cs="Times New Roman"/>
          <w:color w:val="111111"/>
          <w:sz w:val="28"/>
          <w:szCs w:val="28"/>
        </w:rPr>
        <w:t>Федеральный закон № 273-ФЗ не предусматривает проведение итоговой</w:t>
      </w:r>
      <w:r w:rsidR="00623554" w:rsidRPr="00CE7659">
        <w:rPr>
          <w:rFonts w:ascii="Times New Roman" w:hAnsi="Times New Roman" w:cs="Times New Roman"/>
          <w:color w:val="111111"/>
          <w:sz w:val="28"/>
          <w:szCs w:val="28"/>
        </w:rPr>
        <w:t xml:space="preserve"> </w:t>
      </w:r>
      <w:r w:rsidRPr="00CE7659">
        <w:rPr>
          <w:rFonts w:ascii="Times New Roman" w:hAnsi="Times New Roman" w:cs="Times New Roman"/>
          <w:color w:val="111111"/>
          <w:sz w:val="28"/>
          <w:szCs w:val="28"/>
        </w:rPr>
        <w:t>аттестации по дополнительным общеобразовательным (общеразвивающим)</w:t>
      </w:r>
      <w:r w:rsidR="00623554" w:rsidRPr="00CE7659">
        <w:rPr>
          <w:rFonts w:ascii="Times New Roman" w:hAnsi="Times New Roman" w:cs="Times New Roman"/>
          <w:color w:val="111111"/>
          <w:sz w:val="28"/>
          <w:szCs w:val="28"/>
        </w:rPr>
        <w:t xml:space="preserve"> </w:t>
      </w:r>
      <w:r w:rsidRPr="00CE7659">
        <w:rPr>
          <w:rFonts w:ascii="Times New Roman" w:hAnsi="Times New Roman" w:cs="Times New Roman"/>
          <w:color w:val="111111"/>
          <w:sz w:val="28"/>
          <w:szCs w:val="28"/>
        </w:rPr>
        <w:t>программам (ст.75), но и не запрещает ее проведение (ст.60) с целью установления:</w:t>
      </w:r>
    </w:p>
    <w:p w:rsidR="00A460AE" w:rsidRPr="00CE7659" w:rsidRDefault="00A460AE" w:rsidP="00036A73">
      <w:pPr>
        <w:pStyle w:val="a3"/>
        <w:numPr>
          <w:ilvl w:val="0"/>
          <w:numId w:val="15"/>
        </w:numPr>
        <w:autoSpaceDE w:val="0"/>
        <w:autoSpaceDN w:val="0"/>
        <w:adjustRightInd w:val="0"/>
        <w:spacing w:after="0"/>
        <w:jc w:val="both"/>
        <w:rPr>
          <w:rFonts w:ascii="Times New Roman" w:hAnsi="Times New Roman" w:cs="Times New Roman"/>
          <w:color w:val="111111"/>
          <w:sz w:val="28"/>
          <w:szCs w:val="28"/>
        </w:rPr>
      </w:pPr>
      <w:r w:rsidRPr="00CE7659">
        <w:rPr>
          <w:rFonts w:ascii="Times New Roman" w:hAnsi="Times New Roman" w:cs="Times New Roman"/>
          <w:color w:val="111111"/>
          <w:sz w:val="28"/>
          <w:szCs w:val="28"/>
        </w:rPr>
        <w:t>соответствия результатов освоения дополнительной общеобразовательной</w:t>
      </w:r>
      <w:r w:rsidR="00623554" w:rsidRPr="00CE7659">
        <w:rPr>
          <w:rFonts w:ascii="Times New Roman" w:hAnsi="Times New Roman" w:cs="Times New Roman"/>
          <w:color w:val="111111"/>
          <w:sz w:val="28"/>
          <w:szCs w:val="28"/>
        </w:rPr>
        <w:t xml:space="preserve"> </w:t>
      </w:r>
      <w:r w:rsidRPr="00CE7659">
        <w:rPr>
          <w:rFonts w:ascii="Times New Roman" w:hAnsi="Times New Roman" w:cs="Times New Roman"/>
          <w:color w:val="111111"/>
          <w:sz w:val="28"/>
          <w:szCs w:val="28"/>
        </w:rPr>
        <w:t>(общеразвивающей) программы заявленным целям и планируемым результатам</w:t>
      </w:r>
      <w:r w:rsidR="00623554" w:rsidRPr="00CE7659">
        <w:rPr>
          <w:rFonts w:ascii="Times New Roman" w:hAnsi="Times New Roman" w:cs="Times New Roman"/>
          <w:color w:val="111111"/>
          <w:sz w:val="28"/>
          <w:szCs w:val="28"/>
        </w:rPr>
        <w:t xml:space="preserve"> </w:t>
      </w:r>
      <w:r w:rsidRPr="00CE7659">
        <w:rPr>
          <w:rFonts w:ascii="Times New Roman" w:hAnsi="Times New Roman" w:cs="Times New Roman"/>
          <w:color w:val="111111"/>
          <w:sz w:val="28"/>
          <w:szCs w:val="28"/>
        </w:rPr>
        <w:t>обучения;</w:t>
      </w:r>
    </w:p>
    <w:p w:rsidR="00A460AE" w:rsidRPr="00036E49" w:rsidRDefault="00A460AE" w:rsidP="00036A73">
      <w:pPr>
        <w:pStyle w:val="a3"/>
        <w:numPr>
          <w:ilvl w:val="0"/>
          <w:numId w:val="15"/>
        </w:numPr>
        <w:autoSpaceDE w:val="0"/>
        <w:autoSpaceDN w:val="0"/>
        <w:adjustRightInd w:val="0"/>
        <w:spacing w:after="0"/>
        <w:jc w:val="both"/>
        <w:rPr>
          <w:rFonts w:ascii="Times New Roman" w:hAnsi="Times New Roman" w:cs="Times New Roman"/>
          <w:color w:val="111111"/>
          <w:sz w:val="28"/>
          <w:szCs w:val="28"/>
        </w:rPr>
      </w:pPr>
      <w:r w:rsidRPr="00036E49">
        <w:rPr>
          <w:rFonts w:ascii="Times New Roman" w:hAnsi="Times New Roman" w:cs="Times New Roman"/>
          <w:color w:val="111111"/>
          <w:sz w:val="28"/>
          <w:szCs w:val="28"/>
        </w:rPr>
        <w:t>соответствия процесса организации и осуществления дополнительной</w:t>
      </w:r>
      <w:r w:rsidR="00036E49" w:rsidRPr="00036E49">
        <w:rPr>
          <w:rFonts w:ascii="Times New Roman" w:hAnsi="Times New Roman" w:cs="Times New Roman"/>
          <w:color w:val="111111"/>
          <w:sz w:val="28"/>
          <w:szCs w:val="28"/>
        </w:rPr>
        <w:t xml:space="preserve"> </w:t>
      </w:r>
      <w:r w:rsidRPr="00036E49">
        <w:rPr>
          <w:rFonts w:ascii="Times New Roman" w:hAnsi="Times New Roman" w:cs="Times New Roman"/>
          <w:color w:val="111111"/>
          <w:sz w:val="28"/>
          <w:szCs w:val="28"/>
        </w:rPr>
        <w:t>общеобразовательной (общеразвивающей) программы установленным требованиям</w:t>
      </w:r>
      <w:r w:rsidR="00623554" w:rsidRPr="00036E49">
        <w:rPr>
          <w:rFonts w:ascii="Times New Roman" w:hAnsi="Times New Roman" w:cs="Times New Roman"/>
          <w:color w:val="111111"/>
          <w:sz w:val="28"/>
          <w:szCs w:val="28"/>
        </w:rPr>
        <w:t xml:space="preserve"> </w:t>
      </w:r>
      <w:r w:rsidRPr="00036E49">
        <w:rPr>
          <w:rFonts w:ascii="Times New Roman" w:hAnsi="Times New Roman" w:cs="Times New Roman"/>
          <w:color w:val="111111"/>
          <w:sz w:val="28"/>
          <w:szCs w:val="28"/>
        </w:rPr>
        <w:t>к порядку и условиям реализации программ.</w:t>
      </w:r>
    </w:p>
    <w:p w:rsidR="00D068A7" w:rsidRPr="00D068A7" w:rsidRDefault="00D068A7" w:rsidP="00D068A7">
      <w:pPr>
        <w:autoSpaceDE w:val="0"/>
        <w:autoSpaceDN w:val="0"/>
        <w:adjustRightInd w:val="0"/>
        <w:spacing w:after="0"/>
        <w:ind w:firstLine="360"/>
        <w:jc w:val="both"/>
        <w:rPr>
          <w:rFonts w:ascii="Times New Roman" w:hAnsi="Times New Roman" w:cs="Times New Roman"/>
          <w:color w:val="111111"/>
          <w:sz w:val="28"/>
          <w:szCs w:val="28"/>
        </w:rPr>
      </w:pPr>
      <w:r w:rsidRPr="00D068A7">
        <w:rPr>
          <w:rFonts w:ascii="Times New Roman" w:hAnsi="Times New Roman" w:cs="Times New Roman"/>
          <w:color w:val="111111"/>
          <w:sz w:val="28"/>
          <w:szCs w:val="28"/>
        </w:rPr>
        <w:t xml:space="preserve">Формы проведения аттестации детей по </w:t>
      </w:r>
      <w:r>
        <w:rPr>
          <w:rFonts w:ascii="Times New Roman" w:hAnsi="Times New Roman" w:cs="Times New Roman"/>
          <w:color w:val="111111"/>
          <w:sz w:val="28"/>
          <w:szCs w:val="28"/>
        </w:rPr>
        <w:t xml:space="preserve">дополнительным </w:t>
      </w:r>
      <w:r w:rsidRPr="00D068A7">
        <w:rPr>
          <w:rFonts w:ascii="Times New Roman" w:hAnsi="Times New Roman" w:cs="Times New Roman"/>
          <w:color w:val="111111"/>
          <w:sz w:val="28"/>
          <w:szCs w:val="28"/>
        </w:rPr>
        <w:t>программ</w:t>
      </w:r>
      <w:r>
        <w:rPr>
          <w:rFonts w:ascii="Times New Roman" w:hAnsi="Times New Roman" w:cs="Times New Roman"/>
          <w:color w:val="111111"/>
          <w:sz w:val="28"/>
          <w:szCs w:val="28"/>
        </w:rPr>
        <w:t>ам</w:t>
      </w:r>
      <w:r w:rsidRPr="00D068A7">
        <w:rPr>
          <w:rFonts w:ascii="Times New Roman" w:hAnsi="Times New Roman" w:cs="Times New Roman"/>
          <w:color w:val="111111"/>
          <w:sz w:val="28"/>
          <w:szCs w:val="28"/>
        </w:rPr>
        <w:t xml:space="preserve"> могут быть самыми разнообразными: 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полевая практика, зачетный поход и т.п.</w:t>
      </w:r>
    </w:p>
    <w:p w:rsidR="00623554" w:rsidRPr="00CE7659" w:rsidRDefault="00D068A7" w:rsidP="00D068A7">
      <w:pPr>
        <w:pStyle w:val="a3"/>
        <w:autoSpaceDE w:val="0"/>
        <w:autoSpaceDN w:val="0"/>
        <w:adjustRightInd w:val="0"/>
        <w:spacing w:after="0"/>
        <w:ind w:left="0" w:firstLine="708"/>
        <w:jc w:val="both"/>
        <w:rPr>
          <w:rFonts w:ascii="Times New Roman" w:hAnsi="Times New Roman" w:cs="Times New Roman"/>
          <w:color w:val="111111"/>
          <w:sz w:val="28"/>
          <w:szCs w:val="28"/>
        </w:rPr>
      </w:pPr>
      <w:r w:rsidRPr="00D068A7">
        <w:rPr>
          <w:rFonts w:ascii="Times New Roman" w:hAnsi="Times New Roman" w:cs="Times New Roman"/>
          <w:color w:val="111111"/>
          <w:sz w:val="28"/>
          <w:szCs w:val="28"/>
        </w:rPr>
        <w:t>Главные требования при выборе формы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r w:rsidR="00036E49" w:rsidRPr="00036E49">
        <w:rPr>
          <w:rFonts w:ascii="Times New Roman" w:hAnsi="Times New Roman" w:cs="Times New Roman"/>
          <w:color w:val="111111"/>
          <w:sz w:val="28"/>
          <w:szCs w:val="28"/>
        </w:rPr>
        <w:tab/>
      </w:r>
    </w:p>
    <w:p w:rsidR="007942E3" w:rsidRPr="00CE7659" w:rsidRDefault="0078136E" w:rsidP="00CE7659">
      <w:pPr>
        <w:pStyle w:val="a3"/>
        <w:autoSpaceDE w:val="0"/>
        <w:autoSpaceDN w:val="0"/>
        <w:adjustRightInd w:val="0"/>
        <w:spacing w:after="0"/>
        <w:ind w:left="0"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Об</w:t>
      </w:r>
      <w:r w:rsidR="00FD5F18">
        <w:rPr>
          <w:rFonts w:ascii="Times New Roman" w:hAnsi="Times New Roman" w:cs="Times New Roman"/>
          <w:color w:val="111111"/>
          <w:sz w:val="28"/>
          <w:szCs w:val="28"/>
        </w:rPr>
        <w:t>у</w:t>
      </w:r>
      <w:r w:rsidR="00A460AE" w:rsidRPr="00CE7659">
        <w:rPr>
          <w:rFonts w:ascii="Times New Roman" w:hAnsi="Times New Roman" w:cs="Times New Roman"/>
          <w:color w:val="111111"/>
          <w:sz w:val="28"/>
          <w:szCs w:val="28"/>
        </w:rPr>
        <w:t>ча</w:t>
      </w:r>
      <w:r>
        <w:rPr>
          <w:rFonts w:ascii="Times New Roman" w:hAnsi="Times New Roman" w:cs="Times New Roman"/>
          <w:color w:val="111111"/>
          <w:sz w:val="28"/>
          <w:szCs w:val="28"/>
        </w:rPr>
        <w:t>ю</w:t>
      </w:r>
      <w:r w:rsidR="00A460AE" w:rsidRPr="00CE7659">
        <w:rPr>
          <w:rFonts w:ascii="Times New Roman" w:hAnsi="Times New Roman" w:cs="Times New Roman"/>
          <w:color w:val="111111"/>
          <w:sz w:val="28"/>
          <w:szCs w:val="28"/>
        </w:rPr>
        <w:t>щимся, у</w:t>
      </w:r>
      <w:r w:rsidR="00623554" w:rsidRPr="00CE7659">
        <w:rPr>
          <w:rFonts w:ascii="Times New Roman" w:hAnsi="Times New Roman" w:cs="Times New Roman"/>
          <w:color w:val="111111"/>
          <w:sz w:val="28"/>
          <w:szCs w:val="28"/>
        </w:rPr>
        <w:t>спешно освоившим дополнительну</w:t>
      </w:r>
      <w:r w:rsidR="007753BD" w:rsidRPr="00CE7659">
        <w:rPr>
          <w:rFonts w:ascii="Times New Roman" w:hAnsi="Times New Roman" w:cs="Times New Roman"/>
          <w:color w:val="111111"/>
          <w:sz w:val="28"/>
          <w:szCs w:val="28"/>
        </w:rPr>
        <w:t>ю</w:t>
      </w:r>
      <w:r w:rsidR="00623554" w:rsidRPr="00CE7659">
        <w:rPr>
          <w:rFonts w:ascii="Times New Roman" w:hAnsi="Times New Roman" w:cs="Times New Roman"/>
          <w:color w:val="111111"/>
          <w:sz w:val="28"/>
          <w:szCs w:val="28"/>
        </w:rPr>
        <w:t xml:space="preserve"> </w:t>
      </w:r>
      <w:r w:rsidR="00A460AE" w:rsidRPr="00CE7659">
        <w:rPr>
          <w:rFonts w:ascii="Times New Roman" w:hAnsi="Times New Roman" w:cs="Times New Roman"/>
          <w:color w:val="111111"/>
          <w:sz w:val="28"/>
          <w:szCs w:val="28"/>
        </w:rPr>
        <w:t>общеобразовательную</w:t>
      </w:r>
      <w:r w:rsidR="007753BD" w:rsidRPr="00CE7659">
        <w:rPr>
          <w:rFonts w:ascii="Times New Roman" w:hAnsi="Times New Roman" w:cs="Times New Roman"/>
          <w:color w:val="111111"/>
          <w:sz w:val="28"/>
          <w:szCs w:val="28"/>
        </w:rPr>
        <w:t xml:space="preserve"> </w:t>
      </w:r>
      <w:r w:rsidR="00A460AE" w:rsidRPr="00CE7659">
        <w:rPr>
          <w:rFonts w:ascii="Times New Roman" w:hAnsi="Times New Roman" w:cs="Times New Roman"/>
          <w:color w:val="111111"/>
          <w:sz w:val="28"/>
          <w:szCs w:val="28"/>
        </w:rPr>
        <w:t>(общеразвивающую) программу и прошедшим итоговую аттестацию, могут</w:t>
      </w:r>
      <w:r w:rsidR="00623554" w:rsidRPr="00CE7659">
        <w:rPr>
          <w:rFonts w:ascii="Times New Roman" w:hAnsi="Times New Roman" w:cs="Times New Roman"/>
          <w:color w:val="111111"/>
          <w:sz w:val="28"/>
          <w:szCs w:val="28"/>
        </w:rPr>
        <w:t xml:space="preserve"> </w:t>
      </w:r>
      <w:r w:rsidR="00A460AE" w:rsidRPr="00CE7659">
        <w:rPr>
          <w:rFonts w:ascii="Times New Roman" w:hAnsi="Times New Roman" w:cs="Times New Roman"/>
          <w:color w:val="111111"/>
          <w:sz w:val="28"/>
          <w:szCs w:val="28"/>
        </w:rPr>
        <w:t>выдаваться сертификаты или значки, которые самостоятельно разрабатыва</w:t>
      </w:r>
      <w:r>
        <w:rPr>
          <w:rFonts w:ascii="Times New Roman" w:hAnsi="Times New Roman" w:cs="Times New Roman"/>
          <w:color w:val="111111"/>
          <w:sz w:val="28"/>
          <w:szCs w:val="28"/>
        </w:rPr>
        <w:t>ют</w:t>
      </w:r>
      <w:r w:rsidR="00A460AE" w:rsidRPr="00CE7659">
        <w:rPr>
          <w:rFonts w:ascii="Times New Roman" w:hAnsi="Times New Roman" w:cs="Times New Roman"/>
          <w:color w:val="111111"/>
          <w:sz w:val="28"/>
          <w:szCs w:val="28"/>
        </w:rPr>
        <w:t xml:space="preserve"> </w:t>
      </w:r>
      <w:r w:rsidR="007753BD" w:rsidRPr="00CE7659">
        <w:rPr>
          <w:rFonts w:ascii="Times New Roman" w:hAnsi="Times New Roman" w:cs="Times New Roman"/>
          <w:color w:val="111111"/>
          <w:sz w:val="28"/>
          <w:szCs w:val="28"/>
        </w:rPr>
        <w:t>педагог</w:t>
      </w:r>
      <w:r>
        <w:rPr>
          <w:rFonts w:ascii="Times New Roman" w:hAnsi="Times New Roman" w:cs="Times New Roman"/>
          <w:color w:val="111111"/>
          <w:sz w:val="28"/>
          <w:szCs w:val="28"/>
        </w:rPr>
        <w:t>и</w:t>
      </w:r>
      <w:r w:rsidR="007753BD" w:rsidRPr="00CE7659">
        <w:rPr>
          <w:rFonts w:ascii="Times New Roman" w:hAnsi="Times New Roman" w:cs="Times New Roman"/>
          <w:color w:val="111111"/>
          <w:sz w:val="28"/>
          <w:szCs w:val="28"/>
        </w:rPr>
        <w:t xml:space="preserve"> </w:t>
      </w:r>
      <w:r w:rsidR="00A616C2">
        <w:rPr>
          <w:rFonts w:ascii="Times New Roman" w:hAnsi="Times New Roman" w:cs="Times New Roman"/>
          <w:color w:val="111111"/>
          <w:sz w:val="28"/>
          <w:szCs w:val="28"/>
        </w:rPr>
        <w:t>дополнительного образования,</w:t>
      </w:r>
      <w:r w:rsidR="00A460AE" w:rsidRPr="00CE7659">
        <w:rPr>
          <w:rFonts w:ascii="Times New Roman" w:hAnsi="Times New Roman" w:cs="Times New Roman"/>
          <w:color w:val="111111"/>
          <w:sz w:val="28"/>
          <w:szCs w:val="28"/>
        </w:rPr>
        <w:t xml:space="preserve"> могут выдаваться</w:t>
      </w:r>
      <w:r w:rsidR="00623554" w:rsidRPr="00CE7659">
        <w:rPr>
          <w:rFonts w:ascii="Times New Roman" w:hAnsi="Times New Roman" w:cs="Times New Roman"/>
          <w:color w:val="111111"/>
          <w:sz w:val="28"/>
          <w:szCs w:val="28"/>
        </w:rPr>
        <w:t xml:space="preserve"> </w:t>
      </w:r>
      <w:r w:rsidR="00A460AE" w:rsidRPr="00CE7659">
        <w:rPr>
          <w:rFonts w:ascii="Times New Roman" w:hAnsi="Times New Roman" w:cs="Times New Roman"/>
          <w:color w:val="111111"/>
          <w:sz w:val="28"/>
          <w:szCs w:val="28"/>
        </w:rPr>
        <w:t>почетные грамоты, призы или устанавливаться другие виды поощрений.</w:t>
      </w:r>
    </w:p>
    <w:p w:rsidR="007942E3" w:rsidRDefault="007942E3" w:rsidP="00825D40">
      <w:pPr>
        <w:autoSpaceDE w:val="0"/>
        <w:autoSpaceDN w:val="0"/>
        <w:adjustRightInd w:val="0"/>
        <w:spacing w:after="0"/>
        <w:ind w:left="720"/>
        <w:jc w:val="both"/>
        <w:rPr>
          <w:rFonts w:ascii="Times New Roman" w:hAnsi="Times New Roman" w:cs="Times New Roman"/>
          <w:sz w:val="28"/>
          <w:szCs w:val="28"/>
        </w:rPr>
      </w:pPr>
    </w:p>
    <w:p w:rsidR="00982D6F" w:rsidRDefault="00982D6F" w:rsidP="00825D40">
      <w:pPr>
        <w:autoSpaceDE w:val="0"/>
        <w:autoSpaceDN w:val="0"/>
        <w:adjustRightInd w:val="0"/>
        <w:spacing w:after="0"/>
        <w:ind w:left="720"/>
        <w:jc w:val="both"/>
        <w:rPr>
          <w:rFonts w:ascii="Times New Roman" w:hAnsi="Times New Roman" w:cs="Times New Roman"/>
          <w:sz w:val="28"/>
          <w:szCs w:val="28"/>
        </w:rPr>
      </w:pPr>
    </w:p>
    <w:p w:rsidR="00982D6F" w:rsidRPr="00825D40" w:rsidRDefault="00982D6F" w:rsidP="00825D40">
      <w:pPr>
        <w:autoSpaceDE w:val="0"/>
        <w:autoSpaceDN w:val="0"/>
        <w:adjustRightInd w:val="0"/>
        <w:spacing w:after="0"/>
        <w:ind w:left="720"/>
        <w:jc w:val="both"/>
        <w:rPr>
          <w:rFonts w:ascii="Times New Roman" w:hAnsi="Times New Roman" w:cs="Times New Roman"/>
          <w:sz w:val="28"/>
          <w:szCs w:val="28"/>
        </w:rPr>
      </w:pPr>
    </w:p>
    <w:p w:rsidR="00724D1D" w:rsidRDefault="00724D1D" w:rsidP="00724D1D">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00825D40" w:rsidRPr="00825D40">
        <w:rPr>
          <w:rFonts w:ascii="Times New Roman" w:hAnsi="Times New Roman" w:cs="Times New Roman"/>
          <w:b/>
          <w:sz w:val="28"/>
          <w:szCs w:val="28"/>
        </w:rPr>
        <w:t>Партнёрство в рамках реализации</w:t>
      </w:r>
    </w:p>
    <w:p w:rsidR="00825D40" w:rsidRPr="00825D40" w:rsidRDefault="00825D40" w:rsidP="00724D1D">
      <w:pPr>
        <w:spacing w:after="0"/>
        <w:ind w:firstLine="708"/>
        <w:jc w:val="center"/>
        <w:rPr>
          <w:rFonts w:ascii="Times New Roman" w:hAnsi="Times New Roman" w:cs="Times New Roman"/>
          <w:b/>
          <w:sz w:val="28"/>
          <w:szCs w:val="28"/>
        </w:rPr>
      </w:pPr>
      <w:r w:rsidRPr="00825D40">
        <w:rPr>
          <w:rFonts w:ascii="Times New Roman" w:hAnsi="Times New Roman" w:cs="Times New Roman"/>
          <w:b/>
          <w:sz w:val="28"/>
          <w:szCs w:val="28"/>
        </w:rPr>
        <w:t>программы дополнительного образования</w:t>
      </w:r>
    </w:p>
    <w:p w:rsidR="00825D40" w:rsidRPr="00825D40" w:rsidRDefault="00825D40" w:rsidP="00825D40">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Pr="00825D40">
        <w:rPr>
          <w:rFonts w:ascii="Times New Roman" w:hAnsi="Times New Roman" w:cs="Times New Roman"/>
          <w:sz w:val="28"/>
          <w:szCs w:val="28"/>
        </w:rPr>
        <w:t xml:space="preserve">ОУ </w:t>
      </w:r>
      <w:r>
        <w:rPr>
          <w:rFonts w:ascii="Times New Roman" w:hAnsi="Times New Roman" w:cs="Times New Roman"/>
          <w:sz w:val="28"/>
          <w:szCs w:val="28"/>
        </w:rPr>
        <w:t>«Ульканская</w:t>
      </w:r>
      <w:r w:rsidRPr="00825D40">
        <w:rPr>
          <w:rFonts w:ascii="Times New Roman" w:hAnsi="Times New Roman" w:cs="Times New Roman"/>
          <w:sz w:val="28"/>
          <w:szCs w:val="28"/>
        </w:rPr>
        <w:t xml:space="preserve"> СОШ</w:t>
      </w:r>
      <w:r>
        <w:rPr>
          <w:rFonts w:ascii="Times New Roman" w:hAnsi="Times New Roman" w:cs="Times New Roman"/>
          <w:sz w:val="28"/>
          <w:szCs w:val="28"/>
        </w:rPr>
        <w:t xml:space="preserve"> №2»</w:t>
      </w:r>
      <w:r w:rsidRPr="00825D40">
        <w:rPr>
          <w:rFonts w:ascii="Times New Roman" w:hAnsi="Times New Roman" w:cs="Times New Roman"/>
          <w:sz w:val="28"/>
          <w:szCs w:val="28"/>
        </w:rPr>
        <w:t xml:space="preserve"> 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дополнительного образования коллектив школы видит в установлении прочных связей с социумом.</w:t>
      </w:r>
    </w:p>
    <w:p w:rsidR="00825D40" w:rsidRPr="00825D40" w:rsidRDefault="00825D40" w:rsidP="00825D40">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Pr="00825D40">
        <w:rPr>
          <w:rFonts w:ascii="Times New Roman" w:hAnsi="Times New Roman" w:cs="Times New Roman"/>
          <w:sz w:val="28"/>
          <w:szCs w:val="28"/>
        </w:rPr>
        <w:t xml:space="preserve">ОУ </w:t>
      </w:r>
      <w:r>
        <w:rPr>
          <w:rFonts w:ascii="Times New Roman" w:hAnsi="Times New Roman" w:cs="Times New Roman"/>
          <w:sz w:val="28"/>
          <w:szCs w:val="28"/>
        </w:rPr>
        <w:t>«Ульканская</w:t>
      </w:r>
      <w:r w:rsidRPr="00825D40">
        <w:rPr>
          <w:rFonts w:ascii="Times New Roman" w:hAnsi="Times New Roman" w:cs="Times New Roman"/>
          <w:sz w:val="28"/>
          <w:szCs w:val="28"/>
        </w:rPr>
        <w:t xml:space="preserve"> СОШ</w:t>
      </w:r>
      <w:r>
        <w:rPr>
          <w:rFonts w:ascii="Times New Roman" w:hAnsi="Times New Roman" w:cs="Times New Roman"/>
          <w:sz w:val="28"/>
          <w:szCs w:val="28"/>
        </w:rPr>
        <w:t xml:space="preserve"> №2»</w:t>
      </w:r>
      <w:r w:rsidRPr="00825D40">
        <w:rPr>
          <w:rFonts w:ascii="Times New Roman" w:hAnsi="Times New Roman" w:cs="Times New Roman"/>
          <w:sz w:val="28"/>
          <w:szCs w:val="28"/>
        </w:rPr>
        <w:t xml:space="preserve"> активно сотрудничает с другими организациями:</w:t>
      </w:r>
    </w:p>
    <w:p w:rsidR="00825D40" w:rsidRPr="00724D1D" w:rsidRDefault="00825D40" w:rsidP="00724D1D">
      <w:pPr>
        <w:pStyle w:val="a3"/>
        <w:numPr>
          <w:ilvl w:val="0"/>
          <w:numId w:val="34"/>
        </w:numPr>
        <w:jc w:val="both"/>
        <w:rPr>
          <w:rFonts w:ascii="Times New Roman" w:eastAsia="Calibri" w:hAnsi="Times New Roman" w:cs="Times New Roman"/>
          <w:sz w:val="28"/>
          <w:szCs w:val="24"/>
        </w:rPr>
      </w:pPr>
      <w:r w:rsidRPr="00724D1D">
        <w:rPr>
          <w:rFonts w:ascii="Times New Roman" w:eastAsia="Calibri" w:hAnsi="Times New Roman" w:cs="Times New Roman"/>
          <w:sz w:val="28"/>
          <w:szCs w:val="24"/>
        </w:rPr>
        <w:t>МКУ ДО</w:t>
      </w:r>
      <w:r w:rsidR="00724D1D">
        <w:rPr>
          <w:rFonts w:ascii="Times New Roman" w:eastAsia="Calibri" w:hAnsi="Times New Roman" w:cs="Times New Roman"/>
          <w:sz w:val="28"/>
          <w:szCs w:val="24"/>
        </w:rPr>
        <w:t xml:space="preserve"> «Центр внешкольной работы».</w:t>
      </w:r>
    </w:p>
    <w:p w:rsidR="00825D40" w:rsidRPr="00724D1D" w:rsidRDefault="00825D40" w:rsidP="00724D1D">
      <w:pPr>
        <w:pStyle w:val="a3"/>
        <w:numPr>
          <w:ilvl w:val="0"/>
          <w:numId w:val="34"/>
        </w:numPr>
        <w:jc w:val="both"/>
        <w:rPr>
          <w:rFonts w:ascii="Times New Roman" w:eastAsia="Calibri" w:hAnsi="Times New Roman" w:cs="Times New Roman"/>
          <w:sz w:val="28"/>
          <w:szCs w:val="24"/>
        </w:rPr>
      </w:pPr>
      <w:r w:rsidRPr="00724D1D">
        <w:rPr>
          <w:rFonts w:ascii="Times New Roman" w:eastAsia="Calibri" w:hAnsi="Times New Roman" w:cs="Times New Roman"/>
          <w:sz w:val="28"/>
          <w:szCs w:val="24"/>
        </w:rPr>
        <w:t>МОУ ДОД «Детская юношеская спортивная школа»</w:t>
      </w:r>
      <w:r w:rsidR="00724D1D">
        <w:rPr>
          <w:rFonts w:ascii="Times New Roman" w:eastAsia="Calibri" w:hAnsi="Times New Roman" w:cs="Times New Roman"/>
          <w:sz w:val="28"/>
          <w:szCs w:val="24"/>
        </w:rPr>
        <w:t>.</w:t>
      </w:r>
      <w:r w:rsidRPr="00724D1D">
        <w:rPr>
          <w:rFonts w:ascii="Times New Roman" w:eastAsia="Calibri" w:hAnsi="Times New Roman" w:cs="Times New Roman"/>
          <w:sz w:val="28"/>
          <w:szCs w:val="24"/>
        </w:rPr>
        <w:t xml:space="preserve"> </w:t>
      </w:r>
    </w:p>
    <w:p w:rsidR="00825D40" w:rsidRPr="00724D1D" w:rsidRDefault="00825D40" w:rsidP="00724D1D">
      <w:pPr>
        <w:pStyle w:val="a3"/>
        <w:numPr>
          <w:ilvl w:val="0"/>
          <w:numId w:val="34"/>
        </w:numPr>
        <w:jc w:val="both"/>
        <w:rPr>
          <w:rFonts w:ascii="Calibri" w:eastAsia="Calibri" w:hAnsi="Calibri" w:cs="Times New Roman"/>
          <w:sz w:val="28"/>
          <w:szCs w:val="24"/>
        </w:rPr>
      </w:pPr>
      <w:r w:rsidRPr="00724D1D">
        <w:rPr>
          <w:rFonts w:ascii="Times New Roman" w:eastAsia="Calibri" w:hAnsi="Times New Roman" w:cs="Times New Roman"/>
          <w:sz w:val="28"/>
          <w:szCs w:val="24"/>
        </w:rPr>
        <w:t>ГБПОУ «Ульканский межотраслевой техникум»</w:t>
      </w:r>
      <w:r w:rsidR="00724D1D">
        <w:rPr>
          <w:rFonts w:ascii="Times New Roman" w:eastAsia="Calibri" w:hAnsi="Times New Roman" w:cs="Times New Roman"/>
          <w:sz w:val="28"/>
          <w:szCs w:val="24"/>
        </w:rPr>
        <w:t>.</w:t>
      </w:r>
    </w:p>
    <w:p w:rsidR="00825D40" w:rsidRPr="00724D1D" w:rsidRDefault="00825D40" w:rsidP="00724D1D">
      <w:pPr>
        <w:pStyle w:val="a3"/>
        <w:numPr>
          <w:ilvl w:val="0"/>
          <w:numId w:val="34"/>
        </w:numPr>
        <w:jc w:val="both"/>
        <w:rPr>
          <w:rFonts w:ascii="Times New Roman" w:eastAsia="Calibri" w:hAnsi="Times New Roman" w:cs="Times New Roman"/>
          <w:sz w:val="28"/>
          <w:szCs w:val="24"/>
        </w:rPr>
      </w:pPr>
      <w:r w:rsidRPr="00724D1D">
        <w:rPr>
          <w:rFonts w:ascii="Times New Roman" w:eastAsia="Calibri" w:hAnsi="Times New Roman" w:cs="Times New Roman"/>
          <w:sz w:val="28"/>
          <w:szCs w:val="24"/>
        </w:rPr>
        <w:t>М</w:t>
      </w:r>
      <w:r w:rsidR="00724D1D" w:rsidRPr="00724D1D">
        <w:rPr>
          <w:rFonts w:ascii="Times New Roman" w:eastAsia="Calibri" w:hAnsi="Times New Roman" w:cs="Times New Roman"/>
          <w:sz w:val="28"/>
          <w:szCs w:val="24"/>
        </w:rPr>
        <w:t>У ДО</w:t>
      </w:r>
      <w:r w:rsidRPr="00724D1D">
        <w:rPr>
          <w:rFonts w:ascii="Times New Roman" w:eastAsia="Calibri" w:hAnsi="Times New Roman" w:cs="Times New Roman"/>
          <w:sz w:val="28"/>
          <w:szCs w:val="24"/>
        </w:rPr>
        <w:t xml:space="preserve"> «Детская школа искусств»</w:t>
      </w:r>
      <w:r w:rsidR="00724D1D">
        <w:rPr>
          <w:rFonts w:ascii="Times New Roman" w:eastAsia="Calibri" w:hAnsi="Times New Roman" w:cs="Times New Roman"/>
          <w:sz w:val="28"/>
          <w:szCs w:val="24"/>
        </w:rPr>
        <w:t>.</w:t>
      </w:r>
      <w:r w:rsidRPr="00724D1D">
        <w:rPr>
          <w:rFonts w:ascii="Times New Roman" w:eastAsia="Calibri" w:hAnsi="Times New Roman" w:cs="Times New Roman"/>
          <w:sz w:val="28"/>
          <w:szCs w:val="24"/>
        </w:rPr>
        <w:t xml:space="preserve"> </w:t>
      </w:r>
    </w:p>
    <w:p w:rsidR="00825D40" w:rsidRPr="00724D1D" w:rsidRDefault="00825D40" w:rsidP="00724D1D">
      <w:pPr>
        <w:pStyle w:val="a3"/>
        <w:numPr>
          <w:ilvl w:val="0"/>
          <w:numId w:val="34"/>
        </w:numPr>
        <w:jc w:val="both"/>
        <w:rPr>
          <w:rFonts w:ascii="Times New Roman" w:eastAsia="Calibri" w:hAnsi="Times New Roman" w:cs="Times New Roman"/>
          <w:sz w:val="28"/>
          <w:szCs w:val="24"/>
        </w:rPr>
      </w:pPr>
      <w:r w:rsidRPr="00724D1D">
        <w:rPr>
          <w:rFonts w:ascii="Times New Roman" w:eastAsia="Calibri" w:hAnsi="Times New Roman" w:cs="Times New Roman"/>
          <w:sz w:val="28"/>
          <w:szCs w:val="24"/>
        </w:rPr>
        <w:t>Публичной поселковой библиотекой</w:t>
      </w:r>
      <w:r w:rsidR="00724D1D">
        <w:rPr>
          <w:rFonts w:ascii="Times New Roman" w:eastAsia="Calibri" w:hAnsi="Times New Roman" w:cs="Times New Roman"/>
          <w:sz w:val="28"/>
          <w:szCs w:val="24"/>
        </w:rPr>
        <w:t>.</w:t>
      </w:r>
    </w:p>
    <w:p w:rsidR="00825D40" w:rsidRPr="00724D1D" w:rsidRDefault="00825D40" w:rsidP="00724D1D">
      <w:pPr>
        <w:pStyle w:val="a3"/>
        <w:numPr>
          <w:ilvl w:val="0"/>
          <w:numId w:val="34"/>
        </w:numPr>
        <w:jc w:val="both"/>
        <w:rPr>
          <w:rFonts w:ascii="Times New Roman" w:eastAsia="Calibri" w:hAnsi="Times New Roman" w:cs="Times New Roman"/>
          <w:sz w:val="28"/>
          <w:szCs w:val="24"/>
        </w:rPr>
      </w:pPr>
      <w:r w:rsidRPr="00724D1D">
        <w:rPr>
          <w:rFonts w:ascii="Times New Roman" w:eastAsia="Calibri" w:hAnsi="Times New Roman" w:cs="Times New Roman"/>
          <w:sz w:val="28"/>
          <w:szCs w:val="24"/>
        </w:rPr>
        <w:t>М</w:t>
      </w:r>
      <w:r w:rsidR="00724D1D" w:rsidRPr="00724D1D">
        <w:rPr>
          <w:rFonts w:ascii="Times New Roman" w:eastAsia="Calibri" w:hAnsi="Times New Roman" w:cs="Times New Roman"/>
          <w:sz w:val="28"/>
          <w:szCs w:val="24"/>
        </w:rPr>
        <w:t>К</w:t>
      </w:r>
      <w:r w:rsidRPr="00724D1D">
        <w:rPr>
          <w:rFonts w:ascii="Times New Roman" w:eastAsia="Calibri" w:hAnsi="Times New Roman" w:cs="Times New Roman"/>
          <w:sz w:val="28"/>
          <w:szCs w:val="24"/>
        </w:rPr>
        <w:t>У УМО КСЦ «Магистраль»</w:t>
      </w:r>
      <w:r w:rsidR="00724D1D">
        <w:rPr>
          <w:rFonts w:ascii="Times New Roman" w:eastAsia="Calibri" w:hAnsi="Times New Roman" w:cs="Times New Roman"/>
          <w:sz w:val="28"/>
          <w:szCs w:val="24"/>
        </w:rPr>
        <w:t>.</w:t>
      </w:r>
    </w:p>
    <w:p w:rsidR="00825D40" w:rsidRPr="00724D1D" w:rsidRDefault="00825D40" w:rsidP="00724D1D">
      <w:pPr>
        <w:pStyle w:val="a3"/>
        <w:numPr>
          <w:ilvl w:val="0"/>
          <w:numId w:val="34"/>
        </w:numPr>
        <w:spacing w:after="0"/>
        <w:jc w:val="both"/>
        <w:rPr>
          <w:rFonts w:ascii="Times New Roman" w:eastAsia="Calibri" w:hAnsi="Times New Roman" w:cs="Times New Roman"/>
          <w:sz w:val="28"/>
          <w:szCs w:val="24"/>
        </w:rPr>
      </w:pPr>
      <w:r w:rsidRPr="00724D1D">
        <w:rPr>
          <w:rFonts w:ascii="Times New Roman" w:eastAsia="Calibri" w:hAnsi="Times New Roman" w:cs="Times New Roman"/>
          <w:sz w:val="28"/>
          <w:szCs w:val="24"/>
        </w:rPr>
        <w:t>М</w:t>
      </w:r>
      <w:r w:rsidR="00724D1D" w:rsidRPr="00724D1D">
        <w:rPr>
          <w:rFonts w:ascii="Times New Roman" w:eastAsia="Calibri" w:hAnsi="Times New Roman" w:cs="Times New Roman"/>
          <w:sz w:val="28"/>
          <w:szCs w:val="24"/>
        </w:rPr>
        <w:t>К</w:t>
      </w:r>
      <w:r w:rsidRPr="00724D1D">
        <w:rPr>
          <w:rFonts w:ascii="Times New Roman" w:eastAsia="Calibri" w:hAnsi="Times New Roman" w:cs="Times New Roman"/>
          <w:sz w:val="28"/>
          <w:szCs w:val="24"/>
        </w:rPr>
        <w:t>У «Ульканская основная общеобразовательная школа № 1»</w:t>
      </w:r>
      <w:r w:rsidR="00724D1D">
        <w:rPr>
          <w:rFonts w:ascii="Times New Roman" w:eastAsia="Calibri" w:hAnsi="Times New Roman" w:cs="Times New Roman"/>
          <w:sz w:val="28"/>
          <w:szCs w:val="24"/>
        </w:rPr>
        <w:t>.</w:t>
      </w:r>
    </w:p>
    <w:p w:rsidR="00825D40" w:rsidRPr="00825D40" w:rsidRDefault="00825D40" w:rsidP="00825D40">
      <w:pPr>
        <w:spacing w:after="0"/>
        <w:ind w:firstLine="708"/>
        <w:jc w:val="both"/>
        <w:rPr>
          <w:rFonts w:ascii="Times New Roman" w:hAnsi="Times New Roman" w:cs="Times New Roman"/>
          <w:sz w:val="28"/>
          <w:szCs w:val="28"/>
        </w:rPr>
      </w:pPr>
      <w:r w:rsidRPr="00825D40">
        <w:rPr>
          <w:rFonts w:ascii="Times New Roman" w:hAnsi="Times New Roman" w:cs="Times New Roman"/>
          <w:sz w:val="28"/>
          <w:szCs w:val="28"/>
        </w:rPr>
        <w:t xml:space="preserve">Сотрудничество с каждым учреждением строится на договорной основе с определением конкретных задач по развитию обучающихся и конкретной деятельности. Развитие социальных связей </w:t>
      </w:r>
      <w:r w:rsidR="00724D1D">
        <w:rPr>
          <w:rFonts w:ascii="Times New Roman" w:hAnsi="Times New Roman" w:cs="Times New Roman"/>
          <w:sz w:val="28"/>
          <w:szCs w:val="28"/>
        </w:rPr>
        <w:t>М</w:t>
      </w:r>
      <w:r w:rsidR="00724D1D" w:rsidRPr="00825D40">
        <w:rPr>
          <w:rFonts w:ascii="Times New Roman" w:hAnsi="Times New Roman" w:cs="Times New Roman"/>
          <w:sz w:val="28"/>
          <w:szCs w:val="28"/>
        </w:rPr>
        <w:t xml:space="preserve">ОУ </w:t>
      </w:r>
      <w:r w:rsidR="00724D1D">
        <w:rPr>
          <w:rFonts w:ascii="Times New Roman" w:hAnsi="Times New Roman" w:cs="Times New Roman"/>
          <w:sz w:val="28"/>
          <w:szCs w:val="28"/>
        </w:rPr>
        <w:t>«Ульканская</w:t>
      </w:r>
      <w:r w:rsidR="00724D1D" w:rsidRPr="00825D40">
        <w:rPr>
          <w:rFonts w:ascii="Times New Roman" w:hAnsi="Times New Roman" w:cs="Times New Roman"/>
          <w:sz w:val="28"/>
          <w:szCs w:val="28"/>
        </w:rPr>
        <w:t xml:space="preserve"> СОШ</w:t>
      </w:r>
      <w:r w:rsidR="00724D1D">
        <w:rPr>
          <w:rFonts w:ascii="Times New Roman" w:hAnsi="Times New Roman" w:cs="Times New Roman"/>
          <w:sz w:val="28"/>
          <w:szCs w:val="28"/>
        </w:rPr>
        <w:t xml:space="preserve"> №2»</w:t>
      </w:r>
      <w:r w:rsidR="00724D1D" w:rsidRPr="00825D40">
        <w:rPr>
          <w:rFonts w:ascii="Times New Roman" w:hAnsi="Times New Roman" w:cs="Times New Roman"/>
          <w:sz w:val="28"/>
          <w:szCs w:val="28"/>
        </w:rPr>
        <w:t xml:space="preserve"> </w:t>
      </w:r>
      <w:r w:rsidRPr="00825D40">
        <w:rPr>
          <w:rFonts w:ascii="Times New Roman" w:hAnsi="Times New Roman" w:cs="Times New Roman"/>
          <w:sz w:val="28"/>
          <w:szCs w:val="28"/>
        </w:rPr>
        <w:t xml:space="preserve">с культурными и образовательными учреждениями </w:t>
      </w:r>
      <w:r w:rsidR="00724D1D">
        <w:rPr>
          <w:rFonts w:ascii="Times New Roman" w:hAnsi="Times New Roman" w:cs="Times New Roman"/>
          <w:sz w:val="28"/>
          <w:szCs w:val="28"/>
        </w:rPr>
        <w:t xml:space="preserve">района </w:t>
      </w:r>
      <w:r w:rsidRPr="00825D40">
        <w:rPr>
          <w:rFonts w:ascii="Times New Roman" w:hAnsi="Times New Roman" w:cs="Times New Roman"/>
          <w:sz w:val="28"/>
          <w:szCs w:val="28"/>
        </w:rPr>
        <w:t>дает дополнительный импульс 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w:t>
      </w:r>
    </w:p>
    <w:p w:rsidR="00825D40" w:rsidRPr="00825D40" w:rsidRDefault="00825D40" w:rsidP="00825D40">
      <w:pPr>
        <w:spacing w:after="0"/>
        <w:ind w:firstLine="708"/>
        <w:jc w:val="both"/>
        <w:rPr>
          <w:rFonts w:ascii="Times New Roman" w:hAnsi="Times New Roman" w:cs="Times New Roman"/>
          <w:sz w:val="28"/>
          <w:szCs w:val="28"/>
        </w:rPr>
      </w:pPr>
      <w:r w:rsidRPr="00825D40">
        <w:rPr>
          <w:rFonts w:ascii="Times New Roman" w:hAnsi="Times New Roman" w:cs="Times New Roman"/>
          <w:sz w:val="28"/>
          <w:szCs w:val="28"/>
        </w:rPr>
        <w:t>Процесс взаимодействия с социальными партнерами способствует росту профессионального мастерства всех педагогов, работающих с детьми, поднимает статус образовательного учреждения.</w:t>
      </w:r>
    </w:p>
    <w:p w:rsidR="00825D40" w:rsidRPr="00825D40" w:rsidRDefault="00825D40" w:rsidP="00825D40">
      <w:pPr>
        <w:spacing w:after="0"/>
        <w:ind w:firstLine="708"/>
        <w:jc w:val="both"/>
        <w:rPr>
          <w:rFonts w:ascii="Times New Roman" w:hAnsi="Times New Roman" w:cs="Times New Roman"/>
          <w:sz w:val="28"/>
          <w:szCs w:val="28"/>
        </w:rPr>
      </w:pPr>
    </w:p>
    <w:p w:rsidR="000766DD" w:rsidRPr="00724D1D" w:rsidRDefault="00724D1D" w:rsidP="00825D4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7</w:t>
      </w:r>
      <w:r w:rsidR="000766DD" w:rsidRPr="00724D1D">
        <w:rPr>
          <w:rFonts w:ascii="Times New Roman" w:hAnsi="Times New Roman" w:cs="Times New Roman"/>
          <w:b/>
          <w:sz w:val="28"/>
          <w:szCs w:val="28"/>
        </w:rPr>
        <w:t>. Ожидаемые результаты реализации дополнительной общеобразовательной программы</w:t>
      </w:r>
    </w:p>
    <w:p w:rsidR="00370887" w:rsidRPr="000766DD" w:rsidRDefault="00370887" w:rsidP="000766DD">
      <w:pPr>
        <w:spacing w:after="0"/>
        <w:ind w:firstLine="708"/>
        <w:jc w:val="center"/>
        <w:rPr>
          <w:rFonts w:ascii="Times New Roman" w:hAnsi="Times New Roman" w:cs="Times New Roman"/>
          <w:b/>
          <w:sz w:val="28"/>
          <w:szCs w:val="28"/>
        </w:rPr>
      </w:pPr>
    </w:p>
    <w:p w:rsidR="00070293" w:rsidRPr="00CE7659" w:rsidRDefault="00070293" w:rsidP="003240D1">
      <w:pPr>
        <w:spacing w:after="0"/>
        <w:ind w:firstLine="708"/>
        <w:jc w:val="both"/>
        <w:rPr>
          <w:rFonts w:ascii="Times New Roman" w:hAnsi="Times New Roman" w:cs="Times New Roman"/>
          <w:sz w:val="28"/>
          <w:szCs w:val="28"/>
        </w:rPr>
      </w:pPr>
      <w:r w:rsidRPr="00CE7659">
        <w:rPr>
          <w:rFonts w:ascii="Times New Roman" w:hAnsi="Times New Roman" w:cs="Times New Roman"/>
          <w:sz w:val="28"/>
          <w:szCs w:val="28"/>
        </w:rPr>
        <w:t>Реализуя задачи дополнительного образования, школа призвана разрешить существующее противоречия между необходимостью, с одной стороны, осваивать образовательный стандарт, а с другой – создавать условия для свободного развития личности, что является ос</w:t>
      </w:r>
      <w:r w:rsidR="00451D09">
        <w:rPr>
          <w:rFonts w:ascii="Times New Roman" w:hAnsi="Times New Roman" w:cs="Times New Roman"/>
          <w:sz w:val="28"/>
          <w:szCs w:val="28"/>
        </w:rPr>
        <w:t xml:space="preserve">новой гуманизации образования, </w:t>
      </w:r>
      <w:r w:rsidR="000766DD">
        <w:rPr>
          <w:rFonts w:ascii="Times New Roman" w:hAnsi="Times New Roman" w:cs="Times New Roman"/>
          <w:sz w:val="28"/>
          <w:szCs w:val="28"/>
        </w:rPr>
        <w:t xml:space="preserve">провозглашенной в качестве </w:t>
      </w:r>
      <w:r w:rsidRPr="00CE7659">
        <w:rPr>
          <w:rFonts w:ascii="Times New Roman" w:hAnsi="Times New Roman" w:cs="Times New Roman"/>
          <w:sz w:val="28"/>
          <w:szCs w:val="28"/>
        </w:rPr>
        <w:t>важнейшего принципа реформы образования. Гуманистическая педагогика отличается направленностью на принятие ребенка как личности и индивидуальности, на защиту его права на саморазвитие и самоопределения. Поэтому именно дополнительное образование наиболее полно отвечает этим критериям. Оно по самой своей сути является личностно-ориентированным, в отличие от базового образования, продолжающего оставаться предметно-</w:t>
      </w:r>
      <w:r w:rsidRPr="00CE7659">
        <w:rPr>
          <w:rFonts w:ascii="Times New Roman" w:hAnsi="Times New Roman" w:cs="Times New Roman"/>
          <w:sz w:val="28"/>
          <w:szCs w:val="28"/>
        </w:rPr>
        <w:lastRenderedPageBreak/>
        <w:t xml:space="preserve">ориентированным, направлено на освоение школьного стандарта. Только органичное сочетание в школьных стенах обоих видов образования может помочь развитию как отдельного ребенка, так и всего образовательного учреждения. </w:t>
      </w:r>
    </w:p>
    <w:p w:rsidR="000766DD" w:rsidRPr="000766DD" w:rsidRDefault="000766DD" w:rsidP="000766DD">
      <w:pPr>
        <w:autoSpaceDE w:val="0"/>
        <w:autoSpaceDN w:val="0"/>
        <w:adjustRightInd w:val="0"/>
        <w:spacing w:after="0"/>
        <w:ind w:firstLine="708"/>
        <w:rPr>
          <w:rFonts w:ascii="Times New Roman" w:hAnsi="Times New Roman" w:cs="Times New Roman"/>
          <w:b/>
          <w:i/>
          <w:sz w:val="28"/>
          <w:szCs w:val="28"/>
        </w:rPr>
      </w:pPr>
      <w:r w:rsidRPr="000766DD">
        <w:rPr>
          <w:rFonts w:ascii="Times New Roman" w:hAnsi="Times New Roman" w:cs="Times New Roman"/>
          <w:b/>
          <w:i/>
          <w:sz w:val="28"/>
          <w:szCs w:val="28"/>
        </w:rPr>
        <w:t>Критерии результативности:</w:t>
      </w:r>
    </w:p>
    <w:p w:rsidR="0078136E" w:rsidRDefault="0033517C" w:rsidP="00036A73">
      <w:pPr>
        <w:numPr>
          <w:ilvl w:val="0"/>
          <w:numId w:val="14"/>
        </w:numPr>
        <w:autoSpaceDE w:val="0"/>
        <w:autoSpaceDN w:val="0"/>
        <w:adjustRightInd w:val="0"/>
        <w:spacing w:after="0"/>
        <w:jc w:val="both"/>
        <w:rPr>
          <w:rFonts w:ascii="Times New Roman" w:hAnsi="Times New Roman" w:cs="Times New Roman"/>
          <w:sz w:val="28"/>
          <w:szCs w:val="28"/>
        </w:rPr>
      </w:pPr>
      <w:r w:rsidRPr="00D068A7">
        <w:rPr>
          <w:rFonts w:ascii="Times New Roman" w:hAnsi="Times New Roman" w:cs="Times New Roman"/>
          <w:sz w:val="28"/>
          <w:szCs w:val="28"/>
        </w:rPr>
        <w:t>создание в школе единой системы дополнительного образования, которая будет способствовать свободному развитию личности каждого ученика;</w:t>
      </w:r>
    </w:p>
    <w:p w:rsidR="003D5A16" w:rsidRPr="00D068A7" w:rsidRDefault="0033517C" w:rsidP="00036A73">
      <w:pPr>
        <w:numPr>
          <w:ilvl w:val="0"/>
          <w:numId w:val="14"/>
        </w:numPr>
        <w:autoSpaceDE w:val="0"/>
        <w:autoSpaceDN w:val="0"/>
        <w:adjustRightInd w:val="0"/>
        <w:spacing w:after="0"/>
        <w:jc w:val="both"/>
        <w:rPr>
          <w:rFonts w:ascii="Times New Roman" w:hAnsi="Times New Roman" w:cs="Times New Roman"/>
          <w:sz w:val="28"/>
          <w:szCs w:val="28"/>
        </w:rPr>
      </w:pPr>
      <w:r w:rsidRPr="00D068A7">
        <w:rPr>
          <w:rFonts w:ascii="Times New Roman" w:hAnsi="Times New Roman" w:cs="Times New Roman"/>
          <w:sz w:val="28"/>
          <w:szCs w:val="28"/>
        </w:rPr>
        <w:t xml:space="preserve"> расширение различных видов деятельности в системе дополнительного образования детей для наиболее полного удовлетворения интересов и потребностей, </w:t>
      </w:r>
      <w:r w:rsidR="0078136E">
        <w:rPr>
          <w:rFonts w:ascii="Times New Roman" w:hAnsi="Times New Roman" w:cs="Times New Roman"/>
          <w:sz w:val="28"/>
          <w:szCs w:val="28"/>
        </w:rPr>
        <w:t>об</w:t>
      </w:r>
      <w:r w:rsidRPr="00D068A7">
        <w:rPr>
          <w:rFonts w:ascii="Times New Roman" w:hAnsi="Times New Roman" w:cs="Times New Roman"/>
          <w:sz w:val="28"/>
          <w:szCs w:val="28"/>
        </w:rPr>
        <w:t>уча</w:t>
      </w:r>
      <w:r w:rsidR="0078136E">
        <w:rPr>
          <w:rFonts w:ascii="Times New Roman" w:hAnsi="Times New Roman" w:cs="Times New Roman"/>
          <w:sz w:val="28"/>
          <w:szCs w:val="28"/>
        </w:rPr>
        <w:t>ю</w:t>
      </w:r>
      <w:r w:rsidRPr="00D068A7">
        <w:rPr>
          <w:rFonts w:ascii="Times New Roman" w:hAnsi="Times New Roman" w:cs="Times New Roman"/>
          <w:sz w:val="28"/>
          <w:szCs w:val="28"/>
        </w:rPr>
        <w:t xml:space="preserve">щихся в объединениях по интересам; </w:t>
      </w:r>
    </w:p>
    <w:p w:rsidR="003D5A16" w:rsidRPr="00D068A7" w:rsidRDefault="0033517C" w:rsidP="00036A73">
      <w:pPr>
        <w:numPr>
          <w:ilvl w:val="0"/>
          <w:numId w:val="14"/>
        </w:numPr>
        <w:autoSpaceDE w:val="0"/>
        <w:autoSpaceDN w:val="0"/>
        <w:adjustRightInd w:val="0"/>
        <w:spacing w:after="0"/>
        <w:jc w:val="both"/>
        <w:rPr>
          <w:rFonts w:ascii="Times New Roman" w:hAnsi="Times New Roman" w:cs="Times New Roman"/>
          <w:sz w:val="28"/>
          <w:szCs w:val="28"/>
        </w:rPr>
      </w:pPr>
      <w:r w:rsidRPr="00D068A7">
        <w:rPr>
          <w:rFonts w:ascii="Times New Roman" w:hAnsi="Times New Roman" w:cs="Times New Roman"/>
          <w:sz w:val="28"/>
          <w:szCs w:val="28"/>
        </w:rPr>
        <w:t xml:space="preserve">увеличение числа </w:t>
      </w:r>
      <w:r w:rsidR="0078136E">
        <w:rPr>
          <w:rFonts w:ascii="Times New Roman" w:hAnsi="Times New Roman" w:cs="Times New Roman"/>
          <w:sz w:val="28"/>
          <w:szCs w:val="28"/>
        </w:rPr>
        <w:t>об</w:t>
      </w:r>
      <w:r w:rsidRPr="00D068A7">
        <w:rPr>
          <w:rFonts w:ascii="Times New Roman" w:hAnsi="Times New Roman" w:cs="Times New Roman"/>
          <w:sz w:val="28"/>
          <w:szCs w:val="28"/>
        </w:rPr>
        <w:t>уча</w:t>
      </w:r>
      <w:r w:rsidR="0078136E">
        <w:rPr>
          <w:rFonts w:ascii="Times New Roman" w:hAnsi="Times New Roman" w:cs="Times New Roman"/>
          <w:sz w:val="28"/>
          <w:szCs w:val="28"/>
        </w:rPr>
        <w:t>ю</w:t>
      </w:r>
      <w:r w:rsidRPr="00D068A7">
        <w:rPr>
          <w:rFonts w:ascii="Times New Roman" w:hAnsi="Times New Roman" w:cs="Times New Roman"/>
          <w:sz w:val="28"/>
          <w:szCs w:val="28"/>
        </w:rPr>
        <w:t xml:space="preserve">щихся, достигающих высоких результатов в определенных видах деятельности; </w:t>
      </w:r>
    </w:p>
    <w:p w:rsidR="003D5A16" w:rsidRPr="00D068A7" w:rsidRDefault="0033517C" w:rsidP="00036A73">
      <w:pPr>
        <w:numPr>
          <w:ilvl w:val="0"/>
          <w:numId w:val="14"/>
        </w:numPr>
        <w:autoSpaceDE w:val="0"/>
        <w:autoSpaceDN w:val="0"/>
        <w:adjustRightInd w:val="0"/>
        <w:spacing w:after="0"/>
        <w:jc w:val="both"/>
        <w:rPr>
          <w:rFonts w:ascii="Times New Roman" w:hAnsi="Times New Roman" w:cs="Times New Roman"/>
          <w:sz w:val="28"/>
          <w:szCs w:val="28"/>
        </w:rPr>
      </w:pPr>
      <w:r w:rsidRPr="00D068A7">
        <w:rPr>
          <w:rFonts w:ascii="Times New Roman" w:hAnsi="Times New Roman" w:cs="Times New Roman"/>
          <w:sz w:val="28"/>
          <w:szCs w:val="28"/>
        </w:rPr>
        <w:t xml:space="preserve">целенаправленная организация свободного времени большинства </w:t>
      </w:r>
      <w:r w:rsidR="0078136E">
        <w:rPr>
          <w:rFonts w:ascii="Times New Roman" w:hAnsi="Times New Roman" w:cs="Times New Roman"/>
          <w:sz w:val="28"/>
          <w:szCs w:val="28"/>
        </w:rPr>
        <w:t>об</w:t>
      </w:r>
      <w:r w:rsidRPr="00D068A7">
        <w:rPr>
          <w:rFonts w:ascii="Times New Roman" w:hAnsi="Times New Roman" w:cs="Times New Roman"/>
          <w:sz w:val="28"/>
          <w:szCs w:val="28"/>
        </w:rPr>
        <w:t>уча</w:t>
      </w:r>
      <w:r w:rsidR="0078136E">
        <w:rPr>
          <w:rFonts w:ascii="Times New Roman" w:hAnsi="Times New Roman" w:cs="Times New Roman"/>
          <w:sz w:val="28"/>
          <w:szCs w:val="28"/>
        </w:rPr>
        <w:t>ю</w:t>
      </w:r>
      <w:r w:rsidRPr="00D068A7">
        <w:rPr>
          <w:rFonts w:ascii="Times New Roman" w:hAnsi="Times New Roman" w:cs="Times New Roman"/>
          <w:sz w:val="28"/>
          <w:szCs w:val="28"/>
        </w:rPr>
        <w:t xml:space="preserve">щихся школы; </w:t>
      </w:r>
    </w:p>
    <w:p w:rsidR="003D5A16" w:rsidRPr="00D068A7" w:rsidRDefault="0033517C" w:rsidP="00036A73">
      <w:pPr>
        <w:numPr>
          <w:ilvl w:val="0"/>
          <w:numId w:val="14"/>
        </w:numPr>
        <w:autoSpaceDE w:val="0"/>
        <w:autoSpaceDN w:val="0"/>
        <w:adjustRightInd w:val="0"/>
        <w:spacing w:after="0"/>
        <w:jc w:val="both"/>
        <w:rPr>
          <w:rFonts w:ascii="Times New Roman" w:hAnsi="Times New Roman" w:cs="Times New Roman"/>
          <w:sz w:val="28"/>
          <w:szCs w:val="28"/>
        </w:rPr>
      </w:pPr>
      <w:r w:rsidRPr="00D068A7">
        <w:rPr>
          <w:rFonts w:ascii="Times New Roman" w:hAnsi="Times New Roman" w:cs="Times New Roman"/>
          <w:sz w:val="28"/>
          <w:szCs w:val="28"/>
        </w:rPr>
        <w:t xml:space="preserve">создание условий для привлечения родителей к организации и проведению кружковых занятий, секций; </w:t>
      </w:r>
    </w:p>
    <w:p w:rsidR="000E2A76" w:rsidRDefault="0033517C" w:rsidP="000766DD">
      <w:pPr>
        <w:numPr>
          <w:ilvl w:val="0"/>
          <w:numId w:val="14"/>
        </w:numPr>
        <w:autoSpaceDE w:val="0"/>
        <w:autoSpaceDN w:val="0"/>
        <w:adjustRightInd w:val="0"/>
        <w:spacing w:after="0"/>
        <w:jc w:val="both"/>
        <w:rPr>
          <w:rFonts w:ascii="Times New Roman" w:hAnsi="Times New Roman" w:cs="Times New Roman"/>
          <w:sz w:val="28"/>
          <w:szCs w:val="28"/>
        </w:rPr>
      </w:pPr>
      <w:r w:rsidRPr="000766DD">
        <w:rPr>
          <w:rFonts w:ascii="Times New Roman" w:hAnsi="Times New Roman" w:cs="Times New Roman"/>
          <w:sz w:val="28"/>
          <w:szCs w:val="28"/>
        </w:rPr>
        <w:t>внедрение в образовательный процесс современных методик обучения и воспитания.</w:t>
      </w:r>
    </w:p>
    <w:p w:rsidR="00635AD1" w:rsidRDefault="00635AD1" w:rsidP="00635AD1">
      <w:pPr>
        <w:autoSpaceDE w:val="0"/>
        <w:autoSpaceDN w:val="0"/>
        <w:adjustRightInd w:val="0"/>
        <w:spacing w:after="0"/>
        <w:ind w:left="720"/>
        <w:jc w:val="both"/>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724D1D" w:rsidRDefault="00724D1D" w:rsidP="00635AD1">
      <w:pPr>
        <w:autoSpaceDE w:val="0"/>
        <w:autoSpaceDN w:val="0"/>
        <w:adjustRightInd w:val="0"/>
        <w:spacing w:after="0"/>
        <w:ind w:left="720"/>
        <w:jc w:val="right"/>
        <w:rPr>
          <w:rFonts w:ascii="Times New Roman" w:hAnsi="Times New Roman" w:cs="Times New Roman"/>
          <w:sz w:val="28"/>
          <w:szCs w:val="28"/>
        </w:rPr>
      </w:pPr>
    </w:p>
    <w:p w:rsidR="00724D1D" w:rsidRDefault="00724D1D" w:rsidP="00635AD1">
      <w:pPr>
        <w:autoSpaceDE w:val="0"/>
        <w:autoSpaceDN w:val="0"/>
        <w:adjustRightInd w:val="0"/>
        <w:spacing w:after="0"/>
        <w:ind w:left="720"/>
        <w:jc w:val="right"/>
        <w:rPr>
          <w:rFonts w:ascii="Times New Roman" w:hAnsi="Times New Roman" w:cs="Times New Roman"/>
          <w:sz w:val="28"/>
          <w:szCs w:val="28"/>
        </w:rPr>
      </w:pPr>
    </w:p>
    <w:p w:rsidR="00724D1D" w:rsidRDefault="00724D1D" w:rsidP="00635AD1">
      <w:pPr>
        <w:autoSpaceDE w:val="0"/>
        <w:autoSpaceDN w:val="0"/>
        <w:adjustRightInd w:val="0"/>
        <w:spacing w:after="0"/>
        <w:ind w:left="720"/>
        <w:jc w:val="right"/>
        <w:rPr>
          <w:rFonts w:ascii="Times New Roman" w:hAnsi="Times New Roman" w:cs="Times New Roman"/>
          <w:sz w:val="28"/>
          <w:szCs w:val="28"/>
        </w:rPr>
      </w:pPr>
    </w:p>
    <w:p w:rsidR="00724D1D" w:rsidRDefault="00724D1D" w:rsidP="00635AD1">
      <w:pPr>
        <w:autoSpaceDE w:val="0"/>
        <w:autoSpaceDN w:val="0"/>
        <w:adjustRightInd w:val="0"/>
        <w:spacing w:after="0"/>
        <w:ind w:left="720"/>
        <w:jc w:val="right"/>
        <w:rPr>
          <w:rFonts w:ascii="Times New Roman" w:hAnsi="Times New Roman" w:cs="Times New Roman"/>
          <w:sz w:val="28"/>
          <w:szCs w:val="28"/>
        </w:rPr>
      </w:pPr>
    </w:p>
    <w:p w:rsidR="00724D1D" w:rsidRDefault="00724D1D" w:rsidP="00635AD1">
      <w:pPr>
        <w:autoSpaceDE w:val="0"/>
        <w:autoSpaceDN w:val="0"/>
        <w:adjustRightInd w:val="0"/>
        <w:spacing w:after="0"/>
        <w:ind w:left="720"/>
        <w:jc w:val="right"/>
        <w:rPr>
          <w:rFonts w:ascii="Times New Roman" w:hAnsi="Times New Roman" w:cs="Times New Roman"/>
          <w:sz w:val="28"/>
          <w:szCs w:val="28"/>
        </w:rPr>
      </w:pPr>
    </w:p>
    <w:p w:rsidR="00635AD1" w:rsidRPr="008777CA" w:rsidRDefault="00635AD1" w:rsidP="00635AD1">
      <w:pPr>
        <w:autoSpaceDE w:val="0"/>
        <w:autoSpaceDN w:val="0"/>
        <w:adjustRightInd w:val="0"/>
        <w:spacing w:after="0"/>
        <w:ind w:left="720"/>
        <w:jc w:val="right"/>
        <w:rPr>
          <w:rFonts w:ascii="Times New Roman" w:hAnsi="Times New Roman" w:cs="Times New Roman"/>
          <w:b/>
          <w:sz w:val="28"/>
          <w:szCs w:val="28"/>
        </w:rPr>
      </w:pPr>
      <w:r w:rsidRPr="008777CA">
        <w:rPr>
          <w:rFonts w:ascii="Times New Roman" w:hAnsi="Times New Roman" w:cs="Times New Roman"/>
          <w:b/>
          <w:sz w:val="28"/>
          <w:szCs w:val="28"/>
        </w:rPr>
        <w:lastRenderedPageBreak/>
        <w:t xml:space="preserve">Приложение 1. </w:t>
      </w: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pStyle w:val="aa"/>
        <w:spacing w:after="0"/>
        <w:ind w:firstLine="567"/>
        <w:jc w:val="center"/>
        <w:rPr>
          <w:rFonts w:ascii="Times New Roman" w:eastAsia="Times New Roman" w:hAnsi="Times New Roman" w:cs="Times New Roman"/>
          <w:b/>
          <w:color w:val="auto"/>
          <w:sz w:val="28"/>
          <w:szCs w:val="28"/>
          <w:lang w:val="ru-RU" w:eastAsia="ru-RU"/>
        </w:rPr>
      </w:pPr>
      <w:r w:rsidRPr="00AD171F">
        <w:rPr>
          <w:rFonts w:ascii="Times New Roman" w:eastAsia="Times New Roman" w:hAnsi="Times New Roman" w:cs="Times New Roman"/>
          <w:b/>
          <w:color w:val="auto"/>
          <w:sz w:val="28"/>
          <w:szCs w:val="28"/>
          <w:lang w:val="ru-RU" w:eastAsia="ru-RU"/>
        </w:rPr>
        <w:t>Учебный план</w:t>
      </w:r>
      <w:r w:rsidRPr="00AD171F">
        <w:rPr>
          <w:rFonts w:ascii="Times New Roman" w:eastAsia="Times New Roman" w:hAnsi="Times New Roman" w:cs="Times New Roman"/>
          <w:color w:val="auto"/>
          <w:sz w:val="28"/>
          <w:szCs w:val="28"/>
          <w:lang w:val="ru-RU" w:eastAsia="ru-RU"/>
        </w:rPr>
        <w:t xml:space="preserve"> </w:t>
      </w:r>
      <w:r w:rsidRPr="00AD171F">
        <w:rPr>
          <w:rFonts w:ascii="Times New Roman" w:eastAsia="Times New Roman" w:hAnsi="Times New Roman" w:cs="Times New Roman"/>
          <w:b/>
          <w:color w:val="auto"/>
          <w:sz w:val="28"/>
          <w:szCs w:val="28"/>
          <w:lang w:val="ru-RU" w:eastAsia="ru-RU"/>
        </w:rPr>
        <w:t xml:space="preserve">дополнительного образования </w:t>
      </w:r>
    </w:p>
    <w:p w:rsidR="00635AD1" w:rsidRDefault="00897D28" w:rsidP="00635AD1">
      <w:pPr>
        <w:pStyle w:val="aa"/>
        <w:spacing w:after="0"/>
        <w:ind w:firstLine="567"/>
        <w:jc w:val="center"/>
        <w:rPr>
          <w:rFonts w:ascii="Times New Roman" w:eastAsia="Times New Roman" w:hAnsi="Times New Roman" w:cs="Times New Roman"/>
          <w:b/>
          <w:color w:val="auto"/>
          <w:sz w:val="28"/>
          <w:szCs w:val="28"/>
          <w:lang w:val="ru-RU" w:eastAsia="ru-RU"/>
        </w:rPr>
      </w:pPr>
      <w:r>
        <w:rPr>
          <w:rFonts w:ascii="Times New Roman" w:eastAsia="Times New Roman" w:hAnsi="Times New Roman" w:cs="Times New Roman"/>
          <w:b/>
          <w:color w:val="auto"/>
          <w:sz w:val="28"/>
          <w:szCs w:val="28"/>
          <w:lang w:val="ru-RU" w:eastAsia="ru-RU"/>
        </w:rPr>
        <w:t xml:space="preserve">В </w:t>
      </w:r>
      <w:r w:rsidR="00635AD1" w:rsidRPr="00AD171F">
        <w:rPr>
          <w:rFonts w:ascii="Times New Roman" w:eastAsia="Times New Roman" w:hAnsi="Times New Roman" w:cs="Times New Roman"/>
          <w:b/>
          <w:color w:val="auto"/>
          <w:sz w:val="28"/>
          <w:szCs w:val="28"/>
          <w:lang w:val="ru-RU" w:eastAsia="ru-RU"/>
        </w:rPr>
        <w:t>МОУ «Ульканская СОШ №2»</w:t>
      </w:r>
      <w:r w:rsidR="00787BF0">
        <w:rPr>
          <w:rFonts w:ascii="Times New Roman" w:eastAsia="Times New Roman" w:hAnsi="Times New Roman" w:cs="Times New Roman"/>
          <w:b/>
          <w:color w:val="auto"/>
          <w:sz w:val="28"/>
          <w:szCs w:val="28"/>
          <w:lang w:val="ru-RU" w:eastAsia="ru-RU"/>
        </w:rPr>
        <w:t xml:space="preserve"> </w:t>
      </w:r>
    </w:p>
    <w:p w:rsidR="00B5708B" w:rsidRDefault="00B5708B" w:rsidP="00B5708B">
      <w:pPr>
        <w:spacing w:after="0" w:line="240" w:lineRule="auto"/>
        <w:jc w:val="center"/>
        <w:rPr>
          <w:rFonts w:ascii="Times New Roman" w:eastAsia="Calibri" w:hAnsi="Times New Roman" w:cs="Times New Roman"/>
          <w:b/>
          <w:sz w:val="28"/>
          <w:szCs w:val="28"/>
        </w:rPr>
      </w:pPr>
    </w:p>
    <w:p w:rsidR="00B5708B" w:rsidRPr="00B5708B" w:rsidRDefault="00B5708B" w:rsidP="00B5708B">
      <w:pPr>
        <w:spacing w:after="0" w:line="240" w:lineRule="auto"/>
        <w:jc w:val="center"/>
        <w:rPr>
          <w:rFonts w:ascii="Times New Roman" w:eastAsia="Calibri" w:hAnsi="Times New Roman" w:cs="Times New Roman"/>
          <w:b/>
          <w:sz w:val="28"/>
          <w:szCs w:val="28"/>
        </w:rPr>
      </w:pPr>
      <w:r w:rsidRPr="00B5708B">
        <w:rPr>
          <w:rFonts w:ascii="Times New Roman" w:eastAsia="Calibri" w:hAnsi="Times New Roman" w:cs="Times New Roman"/>
          <w:b/>
          <w:sz w:val="28"/>
          <w:szCs w:val="28"/>
        </w:rPr>
        <w:t>Пояснительная записка</w:t>
      </w:r>
    </w:p>
    <w:p w:rsidR="00B5708B" w:rsidRPr="00B5708B" w:rsidRDefault="00B5708B" w:rsidP="00B5708B">
      <w:pPr>
        <w:spacing w:after="0" w:line="240" w:lineRule="auto"/>
        <w:jc w:val="both"/>
        <w:rPr>
          <w:rFonts w:ascii="Times New Roman" w:eastAsia="Times New Roman" w:hAnsi="Times New Roman" w:cs="Times New Roman"/>
          <w:bCs/>
          <w:iCs/>
          <w:sz w:val="28"/>
          <w:szCs w:val="24"/>
          <w:lang w:eastAsia="ru-RU"/>
        </w:rPr>
      </w:pPr>
      <w:r w:rsidRPr="00B5708B">
        <w:rPr>
          <w:rFonts w:ascii="Times New Roman" w:eastAsia="Times New Roman" w:hAnsi="Times New Roman" w:cs="Times New Roman"/>
          <w:sz w:val="24"/>
          <w:szCs w:val="24"/>
          <w:lang w:eastAsia="ru-RU"/>
        </w:rPr>
        <w:tab/>
      </w:r>
    </w:p>
    <w:p w:rsidR="00897D28" w:rsidRPr="00897D28" w:rsidRDefault="00897D28" w:rsidP="00897D28">
      <w:p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Учебный план занятий дополнительного образования МОУ "Ульканская средняя общеобразовательная  школа № 2"  разработан на основании:</w:t>
      </w:r>
    </w:p>
    <w:p w:rsidR="00897D28" w:rsidRPr="00897D28" w:rsidRDefault="00897D28" w:rsidP="00897D28">
      <w:pPr>
        <w:numPr>
          <w:ilvl w:val="0"/>
          <w:numId w:val="7"/>
        </w:num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Закона РФ «Об образовании в Российской Федерации» от 29.12.2012г. № 273 (Редакция 2016), Глава 10. Дополнительное образование; Статья 75. Дополнительное образование детей и взрослых.</w:t>
      </w:r>
    </w:p>
    <w:p w:rsidR="00897D28" w:rsidRPr="00897D28" w:rsidRDefault="00897D28" w:rsidP="00897D28">
      <w:pPr>
        <w:numPr>
          <w:ilvl w:val="0"/>
          <w:numId w:val="7"/>
        </w:num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Федерального закона «Об основных гарантиях прав ребенка Российской Федерации» (от 24 июля 1998 года № 124-ФЗ).</w:t>
      </w:r>
    </w:p>
    <w:p w:rsidR="00897D28" w:rsidRPr="00897D28" w:rsidRDefault="00897D28" w:rsidP="00897D28">
      <w:pPr>
        <w:numPr>
          <w:ilvl w:val="0"/>
          <w:numId w:val="7"/>
        </w:num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Конституции Российской Федерации (Ст. 43).</w:t>
      </w:r>
    </w:p>
    <w:p w:rsidR="00897D28" w:rsidRPr="00897D28" w:rsidRDefault="00897D28" w:rsidP="00897D28">
      <w:pPr>
        <w:numPr>
          <w:ilvl w:val="0"/>
          <w:numId w:val="7"/>
        </w:num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Федерального закона Российской Федерации от 4 мая 2011 г. № 99-ФЗ «О        лицензировании отдельных видов деятельности».</w:t>
      </w:r>
    </w:p>
    <w:p w:rsidR="00897D28" w:rsidRPr="00897D28" w:rsidRDefault="00897D28" w:rsidP="00897D28">
      <w:pPr>
        <w:numPr>
          <w:ilvl w:val="0"/>
          <w:numId w:val="7"/>
        </w:num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Национальной доктрины образования в Российской Федерации (Постановление Правительства РФ от 04.10.2000 г. № 751).</w:t>
      </w:r>
    </w:p>
    <w:p w:rsidR="00897D28" w:rsidRPr="00897D28" w:rsidRDefault="00897D28" w:rsidP="00897D28">
      <w:pPr>
        <w:numPr>
          <w:ilvl w:val="0"/>
          <w:numId w:val="7"/>
        </w:num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897D28" w:rsidRPr="00897D28" w:rsidRDefault="00897D28" w:rsidP="00897D28">
      <w:pPr>
        <w:numPr>
          <w:ilvl w:val="0"/>
          <w:numId w:val="7"/>
        </w:num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Учебный план дополнительного образования школы разработан в соответствии со стоящими перед педагогическим коллективом задачами и предполагает удовлетворить потребности обучающихся и их родителей в дополнительном образовании, компенсировать отсутствие в основном образовании образовательных областей, которые необходимы обучающимся для определения  индивидуального образовательного пути формирования важных личностных качеств.</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Содержание образовательного процесса реализуется в учебном плане, который определяет основные направления в подготовке воспитанников.</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Учебный план обеспечен учебно-методическим материалом, кадровым составом и отражает:</w:t>
      </w:r>
    </w:p>
    <w:p w:rsidR="00897D28" w:rsidRPr="00897D28" w:rsidRDefault="00897D28" w:rsidP="00897D28">
      <w:p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 направленности образовательной деятельности;</w:t>
      </w:r>
    </w:p>
    <w:p w:rsidR="00897D28" w:rsidRPr="00897D28" w:rsidRDefault="00897D28" w:rsidP="00897D28">
      <w:p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 количество групп;</w:t>
      </w:r>
    </w:p>
    <w:p w:rsidR="00897D28" w:rsidRPr="00897D28" w:rsidRDefault="00897D28" w:rsidP="00897D28">
      <w:p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 недельную нагрузку на детей;</w:t>
      </w:r>
    </w:p>
    <w:p w:rsidR="00897D28" w:rsidRPr="00897D28" w:rsidRDefault="00897D28" w:rsidP="00897D28">
      <w:p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 кадровое обеспечение.</w:t>
      </w:r>
    </w:p>
    <w:p w:rsidR="00897D28" w:rsidRPr="00897D28" w:rsidRDefault="00897D28" w:rsidP="00897D28">
      <w:pPr>
        <w:spacing w:after="0"/>
        <w:ind w:firstLine="360"/>
        <w:jc w:val="both"/>
        <w:rPr>
          <w:rFonts w:ascii="Times New Roman" w:eastAsia="Times New Roman" w:hAnsi="Times New Roman" w:cs="Times New Roman"/>
          <w:bCs/>
          <w:iCs/>
          <w:sz w:val="24"/>
          <w:szCs w:val="24"/>
          <w:u w:val="single"/>
          <w:lang w:eastAsia="ru-RU"/>
        </w:rPr>
      </w:pPr>
      <w:r w:rsidRPr="00897D28">
        <w:rPr>
          <w:rFonts w:ascii="Times New Roman" w:eastAsia="Times New Roman" w:hAnsi="Times New Roman" w:cs="Times New Roman"/>
          <w:bCs/>
          <w:iCs/>
          <w:sz w:val="24"/>
          <w:szCs w:val="24"/>
          <w:u w:val="single"/>
          <w:lang w:eastAsia="ru-RU"/>
        </w:rPr>
        <w:t>Особенности организации дополнительного образования:</w:t>
      </w:r>
    </w:p>
    <w:p w:rsidR="00897D28" w:rsidRPr="00897D28" w:rsidRDefault="00897D28" w:rsidP="00897D28">
      <w:pPr>
        <w:numPr>
          <w:ilvl w:val="0"/>
          <w:numId w:val="20"/>
        </w:numPr>
        <w:spacing w:after="0"/>
        <w:jc w:val="both"/>
        <w:rPr>
          <w:rFonts w:ascii="Times New Roman" w:eastAsia="Times New Roman" w:hAnsi="Times New Roman" w:cs="Times New Roman"/>
          <w:bCs/>
          <w:iCs/>
          <w:sz w:val="24"/>
          <w:szCs w:val="24"/>
          <w:lang w:eastAsia="ru-RU"/>
        </w:rPr>
      </w:pPr>
      <w:r w:rsidRPr="00897D28">
        <w:rPr>
          <w:rFonts w:ascii="Times New Roman" w:eastAsia="Times New Roman" w:hAnsi="Times New Roman" w:cs="Times New Roman"/>
          <w:bCs/>
          <w:iCs/>
          <w:sz w:val="24"/>
          <w:szCs w:val="24"/>
          <w:lang w:eastAsia="ru-RU"/>
        </w:rPr>
        <w:t xml:space="preserve">направленность на развитие обучающихся в процессе освоения ими культурных ценностей; </w:t>
      </w:r>
    </w:p>
    <w:p w:rsidR="00897D28" w:rsidRPr="00897D28" w:rsidRDefault="00897D28" w:rsidP="00897D28">
      <w:pPr>
        <w:numPr>
          <w:ilvl w:val="0"/>
          <w:numId w:val="20"/>
        </w:numPr>
        <w:spacing w:after="0"/>
        <w:jc w:val="both"/>
        <w:rPr>
          <w:rFonts w:ascii="Times New Roman" w:eastAsia="Times New Roman" w:hAnsi="Times New Roman" w:cs="Times New Roman"/>
          <w:bCs/>
          <w:iCs/>
          <w:sz w:val="24"/>
          <w:szCs w:val="24"/>
          <w:lang w:eastAsia="ru-RU"/>
        </w:rPr>
      </w:pPr>
      <w:r w:rsidRPr="00897D28">
        <w:rPr>
          <w:rFonts w:ascii="Times New Roman" w:eastAsia="Times New Roman" w:hAnsi="Times New Roman" w:cs="Times New Roman"/>
          <w:bCs/>
          <w:iCs/>
          <w:sz w:val="24"/>
          <w:szCs w:val="24"/>
          <w:lang w:eastAsia="ru-RU"/>
        </w:rPr>
        <w:t>неформальный,  нестандартный характер детских объединений;</w:t>
      </w:r>
    </w:p>
    <w:p w:rsidR="00897D28" w:rsidRPr="00897D28" w:rsidRDefault="00897D28" w:rsidP="00897D28">
      <w:pPr>
        <w:numPr>
          <w:ilvl w:val="0"/>
          <w:numId w:val="20"/>
        </w:numPr>
        <w:spacing w:after="0"/>
        <w:jc w:val="both"/>
        <w:rPr>
          <w:rFonts w:ascii="Times New Roman" w:eastAsia="Times New Roman" w:hAnsi="Times New Roman" w:cs="Times New Roman"/>
          <w:bCs/>
          <w:iCs/>
          <w:sz w:val="24"/>
          <w:szCs w:val="24"/>
          <w:lang w:eastAsia="ru-RU"/>
        </w:rPr>
      </w:pPr>
      <w:r w:rsidRPr="00897D28">
        <w:rPr>
          <w:rFonts w:ascii="Times New Roman" w:eastAsia="Times New Roman" w:hAnsi="Times New Roman" w:cs="Times New Roman"/>
          <w:bCs/>
          <w:iCs/>
          <w:sz w:val="24"/>
          <w:szCs w:val="24"/>
          <w:lang w:eastAsia="ru-RU"/>
        </w:rPr>
        <w:lastRenderedPageBreak/>
        <w:t>партнёрство, сотворчество, общение по интересам как условие объединения и организации деятельности;</w:t>
      </w:r>
    </w:p>
    <w:p w:rsidR="00897D28" w:rsidRPr="00897D28" w:rsidRDefault="00897D28" w:rsidP="00897D28">
      <w:pPr>
        <w:numPr>
          <w:ilvl w:val="0"/>
          <w:numId w:val="20"/>
        </w:numPr>
        <w:spacing w:after="0"/>
        <w:jc w:val="both"/>
        <w:rPr>
          <w:rFonts w:ascii="Times New Roman" w:eastAsia="Times New Roman" w:hAnsi="Times New Roman" w:cs="Times New Roman"/>
          <w:bCs/>
          <w:iCs/>
          <w:sz w:val="24"/>
          <w:szCs w:val="24"/>
          <w:lang w:eastAsia="ru-RU"/>
        </w:rPr>
      </w:pPr>
      <w:r w:rsidRPr="00897D28">
        <w:rPr>
          <w:rFonts w:ascii="Times New Roman" w:eastAsia="Times New Roman" w:hAnsi="Times New Roman" w:cs="Times New Roman"/>
          <w:bCs/>
          <w:iCs/>
          <w:sz w:val="24"/>
          <w:szCs w:val="24"/>
          <w:lang w:eastAsia="ru-RU"/>
        </w:rPr>
        <w:t>единство обучения и учения (самостоятельной деятельности), воспитания и самовоспитания, развития и саморазвития, естественного взросления и социализации;</w:t>
      </w:r>
    </w:p>
    <w:p w:rsidR="00897D28" w:rsidRPr="00897D28" w:rsidRDefault="00897D28" w:rsidP="00897D28">
      <w:pPr>
        <w:numPr>
          <w:ilvl w:val="0"/>
          <w:numId w:val="20"/>
        </w:numPr>
        <w:spacing w:after="0"/>
        <w:jc w:val="both"/>
        <w:rPr>
          <w:rFonts w:ascii="Times New Roman" w:eastAsia="Times New Roman" w:hAnsi="Times New Roman" w:cs="Times New Roman"/>
          <w:bCs/>
          <w:iCs/>
          <w:sz w:val="24"/>
          <w:szCs w:val="24"/>
          <w:lang w:eastAsia="ru-RU"/>
        </w:rPr>
      </w:pPr>
      <w:r w:rsidRPr="00897D28">
        <w:rPr>
          <w:rFonts w:ascii="Times New Roman" w:eastAsia="Times New Roman" w:hAnsi="Times New Roman" w:cs="Times New Roman"/>
          <w:bCs/>
          <w:iCs/>
          <w:sz w:val="24"/>
          <w:szCs w:val="24"/>
          <w:lang w:eastAsia="ru-RU"/>
        </w:rPr>
        <w:t>приоритет свободного выбора деятельности, темпа и объёма ее освоения;</w:t>
      </w:r>
    </w:p>
    <w:p w:rsidR="00897D28" w:rsidRPr="00897D28" w:rsidRDefault="00897D28" w:rsidP="00897D28">
      <w:pPr>
        <w:numPr>
          <w:ilvl w:val="0"/>
          <w:numId w:val="20"/>
        </w:numPr>
        <w:spacing w:after="0"/>
        <w:jc w:val="both"/>
        <w:rPr>
          <w:rFonts w:ascii="Times New Roman" w:eastAsia="Times New Roman" w:hAnsi="Times New Roman" w:cs="Times New Roman"/>
          <w:bCs/>
          <w:iCs/>
          <w:sz w:val="24"/>
          <w:szCs w:val="24"/>
          <w:lang w:eastAsia="ru-RU"/>
        </w:rPr>
      </w:pPr>
      <w:r w:rsidRPr="00897D28">
        <w:rPr>
          <w:rFonts w:ascii="Times New Roman" w:eastAsia="Times New Roman" w:hAnsi="Times New Roman" w:cs="Times New Roman"/>
          <w:bCs/>
          <w:iCs/>
          <w:sz w:val="24"/>
          <w:szCs w:val="24"/>
          <w:lang w:eastAsia="ru-RU"/>
        </w:rPr>
        <w:t>«неоценочные» формы определения результатов образовательной деятельности.</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 xml:space="preserve">В школе реализуются программы по следующим направленностям: художественная, социально-педагогическая, техническая, туристско-краеведческая и физкультурно-спортивная. </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Основная особенность учебного плана и образовательных программ - вариативность и подвижность. Реализация программ осуществляется в одновозрастных и в разновозрастных объединениях детей.</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Группы обучающихся формируются по годам обучения.</w:t>
      </w:r>
    </w:p>
    <w:p w:rsidR="00897D28" w:rsidRPr="00897D28" w:rsidRDefault="00897D28" w:rsidP="00897D28">
      <w:pPr>
        <w:spacing w:after="0"/>
        <w:ind w:firstLine="708"/>
        <w:jc w:val="both"/>
        <w:rPr>
          <w:rFonts w:ascii="Times New Roman" w:eastAsia="Times New Roman" w:hAnsi="Times New Roman" w:cs="Times New Roman"/>
          <w:bCs/>
          <w:iCs/>
          <w:sz w:val="24"/>
          <w:szCs w:val="24"/>
          <w:lang w:eastAsia="ru-RU"/>
        </w:rPr>
      </w:pPr>
      <w:r w:rsidRPr="00897D28">
        <w:rPr>
          <w:rFonts w:ascii="Times New Roman" w:eastAsia="Times New Roman" w:hAnsi="Times New Roman" w:cs="Times New Roman"/>
          <w:sz w:val="24"/>
          <w:szCs w:val="24"/>
          <w:lang w:eastAsia="ru-RU"/>
        </w:rPr>
        <w:t xml:space="preserve">Продолжительность  одного занятия для обучающихся 1-11 классов </w:t>
      </w:r>
      <w:r w:rsidRPr="00897D28">
        <w:rPr>
          <w:rFonts w:ascii="Times New Roman" w:eastAsia="Times New Roman" w:hAnsi="Times New Roman" w:cs="Times New Roman"/>
          <w:bCs/>
          <w:iCs/>
          <w:sz w:val="24"/>
          <w:szCs w:val="24"/>
          <w:lang w:eastAsia="ru-RU"/>
        </w:rPr>
        <w:t xml:space="preserve">в учебные дни не должна превышать 2-2,5 часа, в выходные и каникулярные дни – 3 часа. После 30-45 минут занятий необходимо устраивать перерыв длительностью не менее 10 минут для отдыха и проветривания помещений. </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Недельная нагрузка на обучающегося:</w:t>
      </w:r>
    </w:p>
    <w:p w:rsidR="00897D28" w:rsidRPr="00897D28" w:rsidRDefault="00897D28" w:rsidP="00897D28">
      <w:p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 для детей младшего школьного возраста – от 2 до 4 часов;</w:t>
      </w:r>
    </w:p>
    <w:p w:rsidR="00897D28" w:rsidRPr="00897D28" w:rsidRDefault="00897D28" w:rsidP="00897D28">
      <w:p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 для детей среднего и старшего возраста – от 4 до 6 часов.</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По каждому курсу разработаны календарно - тематические планы и программы, составленные в соответствии с принятыми нормативами недельной и годовой нагрузки.</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Все программы, реализуемые школой  - адаптированные.</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На основе диагностики образовательных запросов обучающихся в учебный план включены:</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- 3 программы художественно-эстетической направленности, которые включают в себя образовательную область искусство. Цели программ этого направления – раскрытие творческого потенциала, развитие общей и эстетической культуры обучающихся, художественных способностей и склонностей. Программы носят креативный характер, предусматривают возможность творческого самовыражения, творческой импровизации. Основная форма обучения – групповая.</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- 4  программы социально-педагогической направленности, в которых идет опора на базу знаний об основных  «сферах современной социальной жизни», начала социального поведения человека. Одной из задач программ данной направленности является социализация детей и подростков. Программы этого направления позволяют получить дополнительное образование в сфере коммуникативных навыков, воспитания культуры быта и семьи, решают задачи формирования у подростков аппарата самореализации в современном социуме и освоения ими социально-одобряемых ориентаций. Образовательный процесс включает в себя гибкое содержание и педагогические технологии, обеспечивающие индивидуальное, личностно-ориентированное развитие ребенка, предусматривает создание условий для развития различных видов деятельности с учетом возможности, интересов, потребностей самих детей. Основная форма обучения – групповая.</w:t>
      </w:r>
    </w:p>
    <w:p w:rsidR="00897D28" w:rsidRPr="00897D28" w:rsidRDefault="00897D28" w:rsidP="00897D28">
      <w:pPr>
        <w:widowControl w:val="0"/>
        <w:autoSpaceDE w:val="0"/>
        <w:autoSpaceDN w:val="0"/>
        <w:adjustRightInd w:val="0"/>
        <w:spacing w:after="0"/>
        <w:ind w:firstLine="860"/>
        <w:jc w:val="both"/>
        <w:rPr>
          <w:rFonts w:ascii="Times New Roman" w:eastAsia="Times New Roman" w:hAnsi="Times New Roman" w:cs="Times New Roman"/>
          <w:color w:val="000000"/>
          <w:sz w:val="24"/>
          <w:szCs w:val="24"/>
          <w:shd w:val="clear" w:color="auto" w:fill="FFFFFF"/>
          <w:lang w:eastAsia="ru-RU"/>
        </w:rPr>
      </w:pPr>
      <w:r w:rsidRPr="00897D28">
        <w:rPr>
          <w:rFonts w:ascii="Times New Roman" w:eastAsia="Times New Roman" w:hAnsi="Times New Roman" w:cs="Times New Roman"/>
          <w:sz w:val="24"/>
          <w:szCs w:val="24"/>
          <w:lang w:eastAsia="ru-RU"/>
        </w:rPr>
        <w:t>- 1 программа физкультурно-спортивной направленности, которая</w:t>
      </w:r>
      <w:r w:rsidRPr="00897D28">
        <w:rPr>
          <w:rFonts w:ascii="Times New Roman" w:eastAsia="Calibri" w:hAnsi="Times New Roman" w:cs="Times New Roman"/>
          <w:sz w:val="28"/>
          <w:szCs w:val="28"/>
        </w:rPr>
        <w:t xml:space="preserve"> </w:t>
      </w:r>
      <w:r w:rsidRPr="00897D28">
        <w:rPr>
          <w:rFonts w:ascii="Times New Roman" w:eastAsia="Calibri" w:hAnsi="Times New Roman" w:cs="Times New Roman"/>
          <w:sz w:val="24"/>
          <w:szCs w:val="24"/>
        </w:rPr>
        <w:t xml:space="preserve">предусматривает теоретическую, специальную, физическую, техническую и психологическую подготовку юных шахматистов к участию в соревнованиях. Шахматное образование включает в себя </w:t>
      </w:r>
      <w:r w:rsidRPr="00897D28">
        <w:rPr>
          <w:rFonts w:ascii="Times New Roman" w:eastAsia="Times New Roman" w:hAnsi="Times New Roman" w:cs="Times New Roman"/>
          <w:color w:val="000000"/>
          <w:sz w:val="24"/>
          <w:szCs w:val="24"/>
          <w:shd w:val="clear" w:color="auto" w:fill="FFFFFF"/>
          <w:lang w:eastAsia="ru-RU"/>
        </w:rPr>
        <w:t xml:space="preserve">накопление необходимых знаний, умение использовать занятия шахматами для удовлетворения </w:t>
      </w:r>
      <w:r w:rsidRPr="00897D28">
        <w:rPr>
          <w:rFonts w:ascii="Times New Roman" w:eastAsia="Times New Roman" w:hAnsi="Times New Roman" w:cs="Times New Roman"/>
          <w:color w:val="000000"/>
          <w:sz w:val="24"/>
          <w:szCs w:val="24"/>
          <w:shd w:val="clear" w:color="auto" w:fill="FFFFFF"/>
          <w:lang w:eastAsia="ru-RU"/>
        </w:rPr>
        <w:lastRenderedPageBreak/>
        <w:t>индивидуальных интересов и потребностей, достижения личностно значимых результатов в физическом совершенстве.</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- 1 программа туристско-краеведческой направленности, где обучающиеся получают историко-этнографические, историко-культурные знания. Программа включает обучение навыкам работы с краеведческим материалом, поисковой работе, основам учебно-исследовательской работы. Программа ориентирована на воспитание у детей гордости, любви и ответственности за свою малую Родину, желания изучать ее историю, традиции, прошлое и настоящее. Основная форма обучения – групповая. Реализация программы предполагает участие в краеведческих конференциях, научно-исследовательской деятельности.</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- 1 программа технической направленности. Программа состоит из двух модулей. Первый модуль</w:t>
      </w:r>
      <w:r w:rsidRPr="00897D28">
        <w:rPr>
          <w:rFonts w:ascii="Calibri" w:eastAsia="Times New Roman" w:hAnsi="Calibri" w:cs="Times New Roman"/>
          <w:lang w:eastAsia="ru-RU"/>
        </w:rPr>
        <w:t xml:space="preserve"> </w:t>
      </w:r>
      <w:r w:rsidRPr="00897D28">
        <w:rPr>
          <w:rFonts w:ascii="Times New Roman" w:eastAsia="Times New Roman" w:hAnsi="Times New Roman" w:cs="Times New Roman"/>
          <w:sz w:val="24"/>
          <w:lang w:eastAsia="ru-RU"/>
        </w:rPr>
        <w:t>даёт</w:t>
      </w:r>
      <w:r w:rsidRPr="00897D28">
        <w:rPr>
          <w:rFonts w:ascii="Calibri" w:eastAsia="Times New Roman" w:hAnsi="Calibri" w:cs="Times New Roman"/>
          <w:lang w:eastAsia="ru-RU"/>
        </w:rPr>
        <w:t xml:space="preserve"> </w:t>
      </w:r>
      <w:r w:rsidRPr="00897D28">
        <w:rPr>
          <w:rFonts w:ascii="Times New Roman" w:eastAsia="Times New Roman" w:hAnsi="Times New Roman" w:cs="Times New Roman"/>
          <w:sz w:val="24"/>
          <w:szCs w:val="24"/>
          <w:lang w:eastAsia="ru-RU"/>
        </w:rPr>
        <w:t>возможность узнать новое в области компьютерной графики, дизайна, коммуникационных технологий, а также включает практическое освоение техники создания веб-страниц, тематических сайтов, веб-квестов, информационно-справочных и иных сайтов. Второй модуль предполагает дополнительное образование детей в области конструирования, моделирования и беспилотной авиации, программа также направлена на формирование у детей знаний и навыков, необходимых для работы с беспилотными авиационными системами (БАС).</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В программу каждого объединения в соответствии с возрастными особенностями включается:</w:t>
      </w:r>
    </w:p>
    <w:p w:rsidR="00897D28" w:rsidRPr="00897D28" w:rsidRDefault="00897D28" w:rsidP="00897D28">
      <w:p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 расширение и углубление школьных знаний;</w:t>
      </w:r>
    </w:p>
    <w:p w:rsidR="00897D28" w:rsidRPr="00897D28" w:rsidRDefault="00897D28" w:rsidP="00897D28">
      <w:p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 приобретение системы новых знаний по интересующимся направленностям;</w:t>
      </w:r>
    </w:p>
    <w:p w:rsidR="00897D28" w:rsidRPr="00897D28" w:rsidRDefault="00897D28" w:rsidP="00897D28">
      <w:p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 освоение практических знаний, умений, навыков, методов по профилю объединения;</w:t>
      </w:r>
    </w:p>
    <w:p w:rsidR="00897D28" w:rsidRPr="00897D28" w:rsidRDefault="00897D28" w:rsidP="00897D28">
      <w:pPr>
        <w:spacing w:after="0"/>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 освоение навыков научно-исследовательской работы.</w:t>
      </w:r>
    </w:p>
    <w:p w:rsidR="00897D28" w:rsidRPr="00897D28" w:rsidRDefault="00897D28" w:rsidP="00897D28">
      <w:pPr>
        <w:spacing w:after="0"/>
        <w:ind w:firstLine="708"/>
        <w:jc w:val="both"/>
        <w:rPr>
          <w:rFonts w:ascii="Times New Roman" w:eastAsia="Times New Roman" w:hAnsi="Times New Roman" w:cs="Times New Roman"/>
          <w:sz w:val="24"/>
          <w:szCs w:val="24"/>
          <w:lang w:eastAsia="ru-RU"/>
        </w:rPr>
      </w:pPr>
      <w:r w:rsidRPr="00897D28">
        <w:rPr>
          <w:rFonts w:ascii="Times New Roman" w:eastAsia="Times New Roman" w:hAnsi="Times New Roman" w:cs="Times New Roman"/>
          <w:sz w:val="24"/>
          <w:szCs w:val="24"/>
          <w:lang w:eastAsia="ru-RU"/>
        </w:rPr>
        <w:t>Система оценок, формы, порядок и периодичность аттестации обучающихся определяются образовательными программами школы.  Освоение образовательных программ предусматривает проведение промежуточной (не менее 1 раза в полугодие) и итоговой  аттестации обучающихся.  Аттестация может проводиться в форме отчетных выставок, концертов, соревнований, конкурсов, фестивалей, семинаров, конференций, зачетов, тестов, экзаменов, защиты докладов, рефератов, собеседований и т.д. Основная цель аттестации – развитие мотивации к самосовершенствованию, развитию творческих способностей и творческого мастерства.</w:t>
      </w:r>
    </w:p>
    <w:p w:rsidR="00897D28" w:rsidRPr="00897D28" w:rsidRDefault="00897D28" w:rsidP="00897D28">
      <w:pPr>
        <w:spacing w:after="0"/>
        <w:ind w:firstLine="708"/>
        <w:jc w:val="both"/>
        <w:rPr>
          <w:rFonts w:ascii="Times New Roman" w:eastAsia="Calibri" w:hAnsi="Times New Roman" w:cs="Times New Roman"/>
          <w:sz w:val="24"/>
          <w:szCs w:val="24"/>
        </w:rPr>
      </w:pPr>
      <w:r w:rsidRPr="00897D28">
        <w:rPr>
          <w:rFonts w:ascii="Times New Roman" w:eastAsia="Calibri" w:hAnsi="Times New Roman" w:cs="Times New Roman"/>
          <w:sz w:val="24"/>
          <w:szCs w:val="24"/>
        </w:rPr>
        <w:t xml:space="preserve">Всего в </w:t>
      </w:r>
      <w:r w:rsidR="009255EB">
        <w:rPr>
          <w:rFonts w:ascii="Times New Roman" w:eastAsia="Calibri" w:hAnsi="Times New Roman" w:cs="Times New Roman"/>
          <w:sz w:val="24"/>
          <w:szCs w:val="24"/>
        </w:rPr>
        <w:t>текущем</w:t>
      </w:r>
      <w:r w:rsidRPr="00897D28">
        <w:rPr>
          <w:rFonts w:ascii="Times New Roman" w:eastAsia="Calibri" w:hAnsi="Times New Roman" w:cs="Times New Roman"/>
          <w:sz w:val="24"/>
          <w:szCs w:val="24"/>
        </w:rPr>
        <w:t xml:space="preserve"> учебном году по программам дополнительного образования будут работать 10 детских объединений, таких как: «Белый слон», «Юный корреспондент», «Мастерская слова», «Перекрёсток», «Импульс», </w:t>
      </w:r>
      <w:r w:rsidRPr="00897D28">
        <w:rPr>
          <w:rFonts w:ascii="Times New Roman" w:eastAsia="Times New Roman" w:hAnsi="Times New Roman" w:cs="Times New Roman"/>
          <w:sz w:val="24"/>
          <w:szCs w:val="24"/>
          <w:lang w:eastAsia="ru-RU"/>
        </w:rPr>
        <w:t xml:space="preserve">«Мир инноваций»,  </w:t>
      </w:r>
      <w:r w:rsidRPr="00897D28">
        <w:rPr>
          <w:rFonts w:ascii="Times New Roman" w:eastAsia="Calibri" w:hAnsi="Times New Roman" w:cs="Times New Roman"/>
          <w:sz w:val="24"/>
          <w:szCs w:val="24"/>
        </w:rPr>
        <w:t xml:space="preserve">«ВИА», «Ракурс», «Зазеркалье», «Истоки». </w:t>
      </w:r>
    </w:p>
    <w:p w:rsidR="00897D28" w:rsidRPr="00897D28" w:rsidRDefault="00897D28" w:rsidP="00897D28">
      <w:pPr>
        <w:spacing w:after="0"/>
        <w:ind w:firstLine="708"/>
        <w:jc w:val="both"/>
        <w:rPr>
          <w:rFonts w:ascii="Times New Roman" w:eastAsia="Calibri" w:hAnsi="Times New Roman" w:cs="Times New Roman"/>
          <w:sz w:val="24"/>
          <w:szCs w:val="24"/>
        </w:rPr>
      </w:pPr>
      <w:r w:rsidRPr="00897D28">
        <w:rPr>
          <w:rFonts w:ascii="Times New Roman" w:eastAsia="Calibri" w:hAnsi="Times New Roman" w:cs="Times New Roman"/>
          <w:sz w:val="24"/>
          <w:szCs w:val="24"/>
        </w:rPr>
        <w:t>Общее количество часов, отводимое</w:t>
      </w:r>
      <w:r w:rsidRPr="00897D28">
        <w:rPr>
          <w:rFonts w:ascii="Times New Roman" w:eastAsia="Calibri" w:hAnsi="Times New Roman" w:cs="Times New Roman"/>
        </w:rPr>
        <w:t xml:space="preserve"> в </w:t>
      </w:r>
      <w:r w:rsidRPr="00897D28">
        <w:rPr>
          <w:rFonts w:ascii="Times New Roman" w:eastAsia="Calibri" w:hAnsi="Times New Roman" w:cs="Times New Roman"/>
          <w:sz w:val="24"/>
          <w:szCs w:val="24"/>
        </w:rPr>
        <w:t>МОУ «Ульканская средняя общеобразовательная  школа № 2»   на дополнительное образование – 45 часов за счет штатных ставок ПДО.</w:t>
      </w:r>
    </w:p>
    <w:p w:rsidR="00B5708B" w:rsidRDefault="00B5708B" w:rsidP="00635AD1">
      <w:pPr>
        <w:pStyle w:val="aa"/>
        <w:spacing w:after="0"/>
        <w:ind w:firstLine="567"/>
        <w:jc w:val="center"/>
        <w:rPr>
          <w:rFonts w:ascii="Times New Roman" w:eastAsia="Times New Roman" w:hAnsi="Times New Roman" w:cs="Times New Roman"/>
          <w:b/>
          <w:i/>
          <w:color w:val="auto"/>
          <w:sz w:val="28"/>
          <w:szCs w:val="28"/>
          <w:lang w:val="ru-RU" w:eastAsia="ru-RU"/>
        </w:rPr>
      </w:pPr>
    </w:p>
    <w:tbl>
      <w:tblPr>
        <w:tblpPr w:leftFromText="180" w:rightFromText="180" w:vertAnchor="text" w:horzAnchor="margin" w:tblpXSpec="center" w:tblpY="1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743"/>
        <w:gridCol w:w="850"/>
        <w:gridCol w:w="993"/>
        <w:gridCol w:w="850"/>
        <w:gridCol w:w="851"/>
        <w:gridCol w:w="816"/>
      </w:tblGrid>
      <w:tr w:rsidR="00DA78BB" w:rsidRPr="00DA78BB" w:rsidTr="00815D79">
        <w:trPr>
          <w:trHeight w:val="281"/>
        </w:trPr>
        <w:tc>
          <w:tcPr>
            <w:tcW w:w="2235" w:type="dxa"/>
            <w:vMerge w:val="restart"/>
          </w:tcPr>
          <w:p w:rsidR="00DA78BB" w:rsidRPr="00DA78BB" w:rsidRDefault="00DA78BB" w:rsidP="00DA78BB">
            <w:pPr>
              <w:spacing w:after="0" w:line="240" w:lineRule="auto"/>
              <w:jc w:val="center"/>
              <w:rPr>
                <w:rFonts w:ascii="Times New Roman" w:eastAsia="Times New Roman" w:hAnsi="Times New Roman" w:cs="Times New Roman"/>
                <w:b/>
                <w:sz w:val="24"/>
                <w:szCs w:val="24"/>
                <w:lang w:eastAsia="ru-RU"/>
              </w:rPr>
            </w:pPr>
          </w:p>
          <w:p w:rsidR="00DA78BB" w:rsidRPr="00DA78BB" w:rsidRDefault="00DA78BB" w:rsidP="00DA78BB">
            <w:pPr>
              <w:spacing w:after="0" w:line="240" w:lineRule="auto"/>
              <w:jc w:val="center"/>
              <w:rPr>
                <w:rFonts w:ascii="Times New Roman" w:eastAsia="Times New Roman" w:hAnsi="Times New Roman" w:cs="Times New Roman"/>
                <w:b/>
                <w:sz w:val="24"/>
                <w:szCs w:val="24"/>
                <w:lang w:eastAsia="ru-RU"/>
              </w:rPr>
            </w:pPr>
            <w:r w:rsidRPr="00DA78BB">
              <w:rPr>
                <w:rFonts w:ascii="Times New Roman" w:eastAsia="Times New Roman" w:hAnsi="Times New Roman" w:cs="Times New Roman"/>
                <w:b/>
                <w:sz w:val="24"/>
                <w:szCs w:val="24"/>
                <w:lang w:eastAsia="ru-RU"/>
              </w:rPr>
              <w:t>Направленность</w:t>
            </w:r>
          </w:p>
          <w:p w:rsidR="00DA78BB" w:rsidRPr="00DA78BB" w:rsidRDefault="00DA78BB" w:rsidP="00DA78BB">
            <w:pPr>
              <w:spacing w:after="0" w:line="240" w:lineRule="auto"/>
              <w:jc w:val="center"/>
              <w:rPr>
                <w:rFonts w:ascii="Times New Roman" w:eastAsia="Times New Roman" w:hAnsi="Times New Roman" w:cs="Times New Roman"/>
                <w:b/>
                <w:sz w:val="24"/>
                <w:szCs w:val="24"/>
                <w:lang w:eastAsia="ru-RU"/>
              </w:rPr>
            </w:pPr>
          </w:p>
        </w:tc>
        <w:tc>
          <w:tcPr>
            <w:tcW w:w="2126" w:type="dxa"/>
            <w:vMerge w:val="restart"/>
          </w:tcPr>
          <w:p w:rsidR="00DA78BB" w:rsidRPr="00DA78BB" w:rsidRDefault="00DA78BB" w:rsidP="00DA78BB">
            <w:pPr>
              <w:spacing w:after="0" w:line="240" w:lineRule="auto"/>
              <w:jc w:val="center"/>
              <w:rPr>
                <w:rFonts w:ascii="Times New Roman" w:eastAsia="Times New Roman" w:hAnsi="Times New Roman" w:cs="Times New Roman"/>
                <w:b/>
                <w:sz w:val="24"/>
                <w:szCs w:val="24"/>
                <w:lang w:eastAsia="ru-RU"/>
              </w:rPr>
            </w:pPr>
          </w:p>
          <w:p w:rsidR="00DA78BB" w:rsidRPr="00DA78BB" w:rsidRDefault="00DA78BB" w:rsidP="00DA78BB">
            <w:pPr>
              <w:spacing w:after="0" w:line="240" w:lineRule="auto"/>
              <w:jc w:val="center"/>
              <w:rPr>
                <w:rFonts w:ascii="Times New Roman" w:eastAsia="Times New Roman" w:hAnsi="Times New Roman" w:cs="Times New Roman"/>
                <w:b/>
                <w:sz w:val="24"/>
                <w:szCs w:val="24"/>
                <w:lang w:eastAsia="ru-RU"/>
              </w:rPr>
            </w:pPr>
            <w:r w:rsidRPr="00DA78BB">
              <w:rPr>
                <w:rFonts w:ascii="Times New Roman" w:eastAsia="Times New Roman" w:hAnsi="Times New Roman" w:cs="Times New Roman"/>
                <w:b/>
                <w:sz w:val="24"/>
                <w:szCs w:val="24"/>
                <w:lang w:eastAsia="ru-RU"/>
              </w:rPr>
              <w:t>ФИО педагога,</w:t>
            </w:r>
          </w:p>
          <w:p w:rsidR="00DA78BB" w:rsidRPr="00DA78BB" w:rsidRDefault="00DA78BB" w:rsidP="00DA78BB">
            <w:pPr>
              <w:spacing w:after="0" w:line="240" w:lineRule="auto"/>
              <w:jc w:val="center"/>
              <w:rPr>
                <w:rFonts w:ascii="Times New Roman" w:eastAsia="Times New Roman" w:hAnsi="Times New Roman" w:cs="Times New Roman"/>
                <w:b/>
                <w:sz w:val="24"/>
                <w:szCs w:val="24"/>
                <w:lang w:eastAsia="ru-RU"/>
              </w:rPr>
            </w:pPr>
            <w:r w:rsidRPr="00DA78BB">
              <w:rPr>
                <w:rFonts w:ascii="Times New Roman" w:eastAsia="Times New Roman" w:hAnsi="Times New Roman" w:cs="Times New Roman"/>
                <w:b/>
                <w:sz w:val="24"/>
                <w:szCs w:val="24"/>
                <w:lang w:eastAsia="ru-RU"/>
              </w:rPr>
              <w:t>детское объединение</w:t>
            </w:r>
          </w:p>
        </w:tc>
        <w:tc>
          <w:tcPr>
            <w:tcW w:w="1593" w:type="dxa"/>
            <w:gridSpan w:val="2"/>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b/>
                <w:sz w:val="24"/>
                <w:szCs w:val="24"/>
                <w:lang w:eastAsia="ru-RU"/>
              </w:rPr>
              <w:t>1-й год обучения</w:t>
            </w:r>
          </w:p>
        </w:tc>
        <w:tc>
          <w:tcPr>
            <w:tcW w:w="1843" w:type="dxa"/>
            <w:gridSpan w:val="2"/>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b/>
                <w:sz w:val="24"/>
                <w:szCs w:val="24"/>
                <w:lang w:eastAsia="ru-RU"/>
              </w:rPr>
              <w:t>2-й год обучения</w:t>
            </w:r>
          </w:p>
        </w:tc>
        <w:tc>
          <w:tcPr>
            <w:tcW w:w="1667" w:type="dxa"/>
            <w:gridSpan w:val="2"/>
          </w:tcPr>
          <w:p w:rsidR="00DA78BB" w:rsidRPr="00DA78BB" w:rsidRDefault="00DA78BB" w:rsidP="00DA78BB">
            <w:pPr>
              <w:spacing w:after="0" w:line="240" w:lineRule="auto"/>
              <w:jc w:val="center"/>
              <w:rPr>
                <w:rFonts w:ascii="Times New Roman" w:eastAsia="Times New Roman" w:hAnsi="Times New Roman" w:cs="Times New Roman"/>
                <w:b/>
                <w:sz w:val="24"/>
                <w:szCs w:val="24"/>
                <w:lang w:eastAsia="ru-RU"/>
              </w:rPr>
            </w:pPr>
            <w:r w:rsidRPr="00DA78BB">
              <w:rPr>
                <w:rFonts w:ascii="Times New Roman" w:eastAsia="Times New Roman" w:hAnsi="Times New Roman" w:cs="Times New Roman"/>
                <w:b/>
                <w:sz w:val="24"/>
                <w:szCs w:val="24"/>
                <w:lang w:eastAsia="ru-RU"/>
              </w:rPr>
              <w:t>ИТОГО</w:t>
            </w:r>
          </w:p>
        </w:tc>
      </w:tr>
      <w:tr w:rsidR="00DA78BB" w:rsidRPr="00DA78BB" w:rsidTr="00815D79">
        <w:trPr>
          <w:trHeight w:val="146"/>
        </w:trPr>
        <w:tc>
          <w:tcPr>
            <w:tcW w:w="2235" w:type="dxa"/>
            <w:vMerge/>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2126" w:type="dxa"/>
            <w:vMerge/>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74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к-во</w:t>
            </w:r>
          </w:p>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групп</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к-во часов</w:t>
            </w:r>
          </w:p>
        </w:tc>
        <w:tc>
          <w:tcPr>
            <w:tcW w:w="99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к-во</w:t>
            </w:r>
          </w:p>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групп</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к-во часов</w:t>
            </w:r>
          </w:p>
        </w:tc>
        <w:tc>
          <w:tcPr>
            <w:tcW w:w="851"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к-во</w:t>
            </w:r>
          </w:p>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групп</w:t>
            </w:r>
          </w:p>
        </w:tc>
        <w:tc>
          <w:tcPr>
            <w:tcW w:w="816"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к-во часов</w:t>
            </w:r>
          </w:p>
        </w:tc>
      </w:tr>
      <w:tr w:rsidR="00DA78BB" w:rsidRPr="00DA78BB" w:rsidTr="00815D79">
        <w:trPr>
          <w:trHeight w:val="699"/>
        </w:trPr>
        <w:tc>
          <w:tcPr>
            <w:tcW w:w="2235" w:type="dxa"/>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Физкультурно-спортивная</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направленность</w:t>
            </w:r>
          </w:p>
        </w:tc>
        <w:tc>
          <w:tcPr>
            <w:tcW w:w="2126" w:type="dxa"/>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Столповский В.П.</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«Белый слон»</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(шахматы)</w:t>
            </w:r>
          </w:p>
        </w:tc>
        <w:tc>
          <w:tcPr>
            <w:tcW w:w="74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3</w:t>
            </w:r>
          </w:p>
        </w:tc>
        <w:tc>
          <w:tcPr>
            <w:tcW w:w="99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6</w:t>
            </w:r>
          </w:p>
        </w:tc>
        <w:tc>
          <w:tcPr>
            <w:tcW w:w="851"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2</w:t>
            </w:r>
          </w:p>
        </w:tc>
        <w:tc>
          <w:tcPr>
            <w:tcW w:w="816"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9</w:t>
            </w:r>
          </w:p>
        </w:tc>
      </w:tr>
      <w:tr w:rsidR="00DA78BB" w:rsidRPr="00DA78BB" w:rsidTr="00815D79">
        <w:trPr>
          <w:trHeight w:val="699"/>
        </w:trPr>
        <w:tc>
          <w:tcPr>
            <w:tcW w:w="2235" w:type="dxa"/>
            <w:vMerge w:val="restart"/>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lastRenderedPageBreak/>
              <w:t>Социально-гуманитарная направленность</w:t>
            </w:r>
          </w:p>
        </w:tc>
        <w:tc>
          <w:tcPr>
            <w:tcW w:w="2126" w:type="dxa"/>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Сотникова И.Л.</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«Юный корреспондент»</w:t>
            </w:r>
          </w:p>
        </w:tc>
        <w:tc>
          <w:tcPr>
            <w:tcW w:w="74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3</w:t>
            </w:r>
          </w:p>
        </w:tc>
        <w:tc>
          <w:tcPr>
            <w:tcW w:w="99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3</w:t>
            </w:r>
          </w:p>
        </w:tc>
        <w:tc>
          <w:tcPr>
            <w:tcW w:w="851"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2</w:t>
            </w:r>
          </w:p>
        </w:tc>
        <w:tc>
          <w:tcPr>
            <w:tcW w:w="816"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6</w:t>
            </w:r>
          </w:p>
        </w:tc>
      </w:tr>
      <w:tr w:rsidR="00DA78BB" w:rsidRPr="00DA78BB" w:rsidTr="00815D79">
        <w:trPr>
          <w:trHeight w:val="699"/>
        </w:trPr>
        <w:tc>
          <w:tcPr>
            <w:tcW w:w="2235" w:type="dxa"/>
            <w:vMerge/>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p>
        </w:tc>
        <w:tc>
          <w:tcPr>
            <w:tcW w:w="2126" w:type="dxa"/>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Рябова И.Н.</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«Мастерская слова»</w:t>
            </w:r>
          </w:p>
        </w:tc>
        <w:tc>
          <w:tcPr>
            <w:tcW w:w="74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3</w:t>
            </w:r>
          </w:p>
        </w:tc>
        <w:tc>
          <w:tcPr>
            <w:tcW w:w="99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851"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16"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3</w:t>
            </w:r>
          </w:p>
        </w:tc>
      </w:tr>
      <w:tr w:rsidR="00DA78BB" w:rsidRPr="00DA78BB" w:rsidTr="00815D79">
        <w:trPr>
          <w:trHeight w:val="699"/>
        </w:trPr>
        <w:tc>
          <w:tcPr>
            <w:tcW w:w="2235" w:type="dxa"/>
            <w:vMerge/>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p>
        </w:tc>
        <w:tc>
          <w:tcPr>
            <w:tcW w:w="2126" w:type="dxa"/>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Кошкина А.Н.</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«Перекрёсток»</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(профориентация)</w:t>
            </w:r>
          </w:p>
        </w:tc>
        <w:tc>
          <w:tcPr>
            <w:tcW w:w="74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2</w:t>
            </w:r>
          </w:p>
        </w:tc>
        <w:tc>
          <w:tcPr>
            <w:tcW w:w="99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851"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16"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2</w:t>
            </w:r>
          </w:p>
        </w:tc>
      </w:tr>
      <w:tr w:rsidR="00DA78BB" w:rsidRPr="00DA78BB" w:rsidTr="00815D79">
        <w:trPr>
          <w:trHeight w:val="610"/>
        </w:trPr>
        <w:tc>
          <w:tcPr>
            <w:tcW w:w="2235" w:type="dxa"/>
            <w:vMerge/>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p>
        </w:tc>
        <w:tc>
          <w:tcPr>
            <w:tcW w:w="2126" w:type="dxa"/>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Сосновская Н. Н.</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«Импульс»</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(волонтёрство)</w:t>
            </w:r>
          </w:p>
        </w:tc>
        <w:tc>
          <w:tcPr>
            <w:tcW w:w="743" w:type="dxa"/>
          </w:tcPr>
          <w:p w:rsidR="00DA78BB" w:rsidRPr="00DA78BB" w:rsidRDefault="00DA78BB" w:rsidP="00DA78BB">
            <w:pPr>
              <w:spacing w:after="0" w:line="240" w:lineRule="auto"/>
              <w:jc w:val="center"/>
              <w:rPr>
                <w:rFonts w:ascii="Times New Roman" w:eastAsia="Times New Roman" w:hAnsi="Times New Roman" w:cs="Times New Roman"/>
                <w:color w:val="FF0000"/>
                <w:sz w:val="24"/>
                <w:szCs w:val="24"/>
                <w:lang w:eastAsia="ru-RU"/>
              </w:rPr>
            </w:pPr>
          </w:p>
        </w:tc>
        <w:tc>
          <w:tcPr>
            <w:tcW w:w="850" w:type="dxa"/>
          </w:tcPr>
          <w:p w:rsidR="00DA78BB" w:rsidRPr="00DA78BB" w:rsidRDefault="00DA78BB" w:rsidP="00DA78BB">
            <w:pPr>
              <w:spacing w:after="0" w:line="240" w:lineRule="auto"/>
              <w:jc w:val="center"/>
              <w:rPr>
                <w:rFonts w:ascii="Times New Roman" w:eastAsia="Times New Roman" w:hAnsi="Times New Roman" w:cs="Times New Roman"/>
                <w:color w:val="FF0000"/>
                <w:sz w:val="24"/>
                <w:szCs w:val="24"/>
                <w:lang w:eastAsia="ru-RU"/>
              </w:rPr>
            </w:pPr>
          </w:p>
        </w:tc>
        <w:tc>
          <w:tcPr>
            <w:tcW w:w="99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4</w:t>
            </w:r>
          </w:p>
        </w:tc>
        <w:tc>
          <w:tcPr>
            <w:tcW w:w="851"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16"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4</w:t>
            </w:r>
          </w:p>
        </w:tc>
      </w:tr>
      <w:tr w:rsidR="00DA78BB" w:rsidRPr="00DA78BB" w:rsidTr="00815D79">
        <w:trPr>
          <w:trHeight w:val="699"/>
        </w:trPr>
        <w:tc>
          <w:tcPr>
            <w:tcW w:w="2235" w:type="dxa"/>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Техническая направленность</w:t>
            </w:r>
          </w:p>
        </w:tc>
        <w:tc>
          <w:tcPr>
            <w:tcW w:w="2126" w:type="dxa"/>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Бреус А.</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«Мир инноваций»</w:t>
            </w:r>
          </w:p>
        </w:tc>
        <w:tc>
          <w:tcPr>
            <w:tcW w:w="74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2</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7</w:t>
            </w:r>
          </w:p>
        </w:tc>
        <w:tc>
          <w:tcPr>
            <w:tcW w:w="99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851"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2</w:t>
            </w:r>
          </w:p>
        </w:tc>
        <w:tc>
          <w:tcPr>
            <w:tcW w:w="816"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7</w:t>
            </w:r>
          </w:p>
        </w:tc>
      </w:tr>
      <w:tr w:rsidR="00DA78BB" w:rsidRPr="00DA78BB" w:rsidTr="00815D79">
        <w:trPr>
          <w:trHeight w:val="699"/>
        </w:trPr>
        <w:tc>
          <w:tcPr>
            <w:tcW w:w="2235" w:type="dxa"/>
            <w:vMerge w:val="restart"/>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Художественная направленность</w:t>
            </w:r>
          </w:p>
        </w:tc>
        <w:tc>
          <w:tcPr>
            <w:tcW w:w="2126" w:type="dxa"/>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Кац А.В.</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ВИА</w:t>
            </w:r>
          </w:p>
        </w:tc>
        <w:tc>
          <w:tcPr>
            <w:tcW w:w="74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5</w:t>
            </w:r>
          </w:p>
        </w:tc>
        <w:tc>
          <w:tcPr>
            <w:tcW w:w="99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851"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16"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3</w:t>
            </w:r>
          </w:p>
        </w:tc>
      </w:tr>
      <w:tr w:rsidR="00DA78BB" w:rsidRPr="00DA78BB" w:rsidTr="00815D79">
        <w:trPr>
          <w:trHeight w:val="775"/>
        </w:trPr>
        <w:tc>
          <w:tcPr>
            <w:tcW w:w="2235" w:type="dxa"/>
            <w:vMerge/>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p>
        </w:tc>
        <w:tc>
          <w:tcPr>
            <w:tcW w:w="2126" w:type="dxa"/>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Сотникова И.Л.</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 xml:space="preserve">«Ракурс» </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(фото)</w:t>
            </w:r>
          </w:p>
        </w:tc>
        <w:tc>
          <w:tcPr>
            <w:tcW w:w="74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3</w:t>
            </w:r>
          </w:p>
        </w:tc>
        <w:tc>
          <w:tcPr>
            <w:tcW w:w="99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851"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16"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3</w:t>
            </w:r>
          </w:p>
        </w:tc>
      </w:tr>
      <w:tr w:rsidR="00DA78BB" w:rsidRPr="00DA78BB" w:rsidTr="00815D79">
        <w:trPr>
          <w:trHeight w:val="699"/>
        </w:trPr>
        <w:tc>
          <w:tcPr>
            <w:tcW w:w="2235" w:type="dxa"/>
            <w:vMerge/>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p>
        </w:tc>
        <w:tc>
          <w:tcPr>
            <w:tcW w:w="2126" w:type="dxa"/>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Рябова И.Н.</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«Зазеркалье»</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(театр)</w:t>
            </w:r>
          </w:p>
        </w:tc>
        <w:tc>
          <w:tcPr>
            <w:tcW w:w="74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6</w:t>
            </w:r>
          </w:p>
        </w:tc>
        <w:tc>
          <w:tcPr>
            <w:tcW w:w="99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851"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16"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6</w:t>
            </w:r>
          </w:p>
        </w:tc>
      </w:tr>
      <w:tr w:rsidR="00DA78BB" w:rsidRPr="00DA78BB" w:rsidTr="00815D79">
        <w:trPr>
          <w:trHeight w:val="460"/>
        </w:trPr>
        <w:tc>
          <w:tcPr>
            <w:tcW w:w="2235" w:type="dxa"/>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Туристско-краеведческая направленность</w:t>
            </w:r>
          </w:p>
        </w:tc>
        <w:tc>
          <w:tcPr>
            <w:tcW w:w="2126" w:type="dxa"/>
          </w:tcPr>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 xml:space="preserve">Самарина Г.А. </w:t>
            </w:r>
          </w:p>
          <w:p w:rsidR="00DA78BB" w:rsidRPr="00DA78BB" w:rsidRDefault="00DA78BB" w:rsidP="00DA78BB">
            <w:pPr>
              <w:spacing w:after="0" w:line="240" w:lineRule="auto"/>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«Истоки»</w:t>
            </w:r>
          </w:p>
        </w:tc>
        <w:tc>
          <w:tcPr>
            <w:tcW w:w="74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2</w:t>
            </w:r>
          </w:p>
        </w:tc>
        <w:tc>
          <w:tcPr>
            <w:tcW w:w="99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p>
        </w:tc>
        <w:tc>
          <w:tcPr>
            <w:tcW w:w="851"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1</w:t>
            </w:r>
          </w:p>
        </w:tc>
        <w:tc>
          <w:tcPr>
            <w:tcW w:w="816"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sz w:val="24"/>
                <w:szCs w:val="24"/>
                <w:lang w:eastAsia="ru-RU"/>
              </w:rPr>
              <w:t>2</w:t>
            </w:r>
          </w:p>
        </w:tc>
      </w:tr>
      <w:tr w:rsidR="00DA78BB" w:rsidRPr="00DA78BB" w:rsidTr="00815D79">
        <w:trPr>
          <w:trHeight w:val="460"/>
        </w:trPr>
        <w:tc>
          <w:tcPr>
            <w:tcW w:w="2235" w:type="dxa"/>
          </w:tcPr>
          <w:p w:rsidR="00DA78BB" w:rsidRPr="00DA78BB" w:rsidRDefault="00DA78BB" w:rsidP="00DA78BB">
            <w:pPr>
              <w:spacing w:after="0" w:line="240" w:lineRule="auto"/>
              <w:jc w:val="right"/>
              <w:rPr>
                <w:rFonts w:ascii="Times New Roman" w:eastAsia="Times New Roman" w:hAnsi="Times New Roman" w:cs="Times New Roman"/>
                <w:sz w:val="24"/>
                <w:szCs w:val="24"/>
                <w:lang w:eastAsia="ru-RU"/>
              </w:rPr>
            </w:pPr>
            <w:r w:rsidRPr="00DA78BB">
              <w:rPr>
                <w:rFonts w:ascii="Times New Roman" w:eastAsia="Times New Roman" w:hAnsi="Times New Roman" w:cs="Times New Roman"/>
                <w:b/>
                <w:sz w:val="24"/>
                <w:szCs w:val="24"/>
                <w:lang w:eastAsia="ru-RU"/>
              </w:rPr>
              <w:t>ВСЕГО</w:t>
            </w:r>
          </w:p>
        </w:tc>
        <w:tc>
          <w:tcPr>
            <w:tcW w:w="2126" w:type="dxa"/>
          </w:tcPr>
          <w:p w:rsidR="00DA78BB" w:rsidRPr="00DA78BB" w:rsidRDefault="00DA78BB" w:rsidP="00DA78BB">
            <w:pPr>
              <w:spacing w:after="0" w:line="240" w:lineRule="auto"/>
              <w:jc w:val="right"/>
              <w:rPr>
                <w:rFonts w:ascii="Times New Roman" w:eastAsia="Times New Roman" w:hAnsi="Times New Roman" w:cs="Times New Roman"/>
                <w:sz w:val="24"/>
                <w:szCs w:val="24"/>
                <w:lang w:eastAsia="ru-RU"/>
              </w:rPr>
            </w:pPr>
            <w:r w:rsidRPr="00DA78BB">
              <w:rPr>
                <w:rFonts w:ascii="Times New Roman" w:eastAsia="Times New Roman" w:hAnsi="Times New Roman" w:cs="Times New Roman"/>
                <w:b/>
                <w:sz w:val="24"/>
                <w:szCs w:val="24"/>
                <w:lang w:eastAsia="ru-RU"/>
              </w:rPr>
              <w:t>10</w:t>
            </w:r>
          </w:p>
        </w:tc>
        <w:tc>
          <w:tcPr>
            <w:tcW w:w="74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b/>
                <w:sz w:val="24"/>
                <w:szCs w:val="24"/>
                <w:lang w:eastAsia="ru-RU"/>
              </w:rPr>
              <w:t>10</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b/>
                <w:sz w:val="24"/>
                <w:szCs w:val="24"/>
                <w:lang w:eastAsia="ru-RU"/>
              </w:rPr>
              <w:t>33</w:t>
            </w:r>
          </w:p>
        </w:tc>
        <w:tc>
          <w:tcPr>
            <w:tcW w:w="993"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b/>
                <w:sz w:val="24"/>
                <w:szCs w:val="24"/>
                <w:lang w:eastAsia="ru-RU"/>
              </w:rPr>
              <w:t>3</w:t>
            </w:r>
          </w:p>
        </w:tc>
        <w:tc>
          <w:tcPr>
            <w:tcW w:w="850"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b/>
                <w:sz w:val="24"/>
                <w:szCs w:val="24"/>
                <w:lang w:eastAsia="ru-RU"/>
              </w:rPr>
              <w:t>12</w:t>
            </w:r>
          </w:p>
        </w:tc>
        <w:tc>
          <w:tcPr>
            <w:tcW w:w="851"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b/>
                <w:sz w:val="24"/>
                <w:szCs w:val="24"/>
                <w:lang w:eastAsia="ru-RU"/>
              </w:rPr>
              <w:t>13</w:t>
            </w:r>
          </w:p>
        </w:tc>
        <w:tc>
          <w:tcPr>
            <w:tcW w:w="816" w:type="dxa"/>
          </w:tcPr>
          <w:p w:rsidR="00DA78BB" w:rsidRPr="00DA78BB" w:rsidRDefault="00DA78BB" w:rsidP="00DA78BB">
            <w:pPr>
              <w:spacing w:after="0" w:line="240" w:lineRule="auto"/>
              <w:jc w:val="center"/>
              <w:rPr>
                <w:rFonts w:ascii="Times New Roman" w:eastAsia="Times New Roman" w:hAnsi="Times New Roman" w:cs="Times New Roman"/>
                <w:sz w:val="24"/>
                <w:szCs w:val="24"/>
                <w:lang w:eastAsia="ru-RU"/>
              </w:rPr>
            </w:pPr>
            <w:r w:rsidRPr="00DA78BB">
              <w:rPr>
                <w:rFonts w:ascii="Times New Roman" w:eastAsia="Times New Roman" w:hAnsi="Times New Roman" w:cs="Times New Roman"/>
                <w:b/>
                <w:sz w:val="24"/>
                <w:szCs w:val="24"/>
                <w:lang w:eastAsia="ru-RU"/>
              </w:rPr>
              <w:t>45</w:t>
            </w:r>
          </w:p>
        </w:tc>
      </w:tr>
    </w:tbl>
    <w:p w:rsidR="00DA78BB" w:rsidRDefault="00DA78BB" w:rsidP="00635AD1">
      <w:pPr>
        <w:pStyle w:val="aa"/>
        <w:spacing w:after="0"/>
        <w:ind w:firstLine="567"/>
        <w:jc w:val="center"/>
        <w:rPr>
          <w:rFonts w:ascii="Times New Roman" w:eastAsia="Times New Roman" w:hAnsi="Times New Roman" w:cs="Times New Roman"/>
          <w:b/>
          <w:i/>
          <w:color w:val="auto"/>
          <w:sz w:val="28"/>
          <w:szCs w:val="28"/>
          <w:lang w:val="ru-RU" w:eastAsia="ru-RU"/>
        </w:rPr>
      </w:pPr>
    </w:p>
    <w:p w:rsidR="00DA78BB" w:rsidRDefault="00DA78BB" w:rsidP="00635AD1">
      <w:pPr>
        <w:pStyle w:val="aa"/>
        <w:spacing w:after="0"/>
        <w:ind w:firstLine="567"/>
        <w:jc w:val="center"/>
        <w:rPr>
          <w:rFonts w:ascii="Times New Roman" w:eastAsia="Times New Roman" w:hAnsi="Times New Roman" w:cs="Times New Roman"/>
          <w:b/>
          <w:i/>
          <w:color w:val="auto"/>
          <w:sz w:val="28"/>
          <w:szCs w:val="28"/>
          <w:lang w:val="ru-RU" w:eastAsia="ru-RU"/>
        </w:rPr>
      </w:pPr>
    </w:p>
    <w:p w:rsidR="00DA78BB" w:rsidRPr="00DA78BB" w:rsidRDefault="00DA78BB" w:rsidP="00DA78BB">
      <w:pPr>
        <w:spacing w:after="0" w:line="240" w:lineRule="auto"/>
        <w:ind w:left="567"/>
        <w:rPr>
          <w:rFonts w:ascii="Times New Roman" w:eastAsia="Times New Roman" w:hAnsi="Times New Roman" w:cs="Times New Roman"/>
          <w:b/>
          <w:sz w:val="24"/>
          <w:szCs w:val="24"/>
          <w:lang w:eastAsia="ru-RU"/>
        </w:rPr>
      </w:pPr>
      <w:r w:rsidRPr="00DA78BB">
        <w:rPr>
          <w:rFonts w:ascii="Times New Roman" w:eastAsia="Times New Roman" w:hAnsi="Times New Roman" w:cs="Times New Roman"/>
          <w:b/>
          <w:sz w:val="24"/>
          <w:szCs w:val="24"/>
          <w:lang w:eastAsia="ru-RU"/>
        </w:rPr>
        <w:t>Всего детских объединений: 10</w:t>
      </w:r>
    </w:p>
    <w:p w:rsidR="00DA78BB" w:rsidRPr="00DA78BB" w:rsidRDefault="00DA78BB" w:rsidP="00DA78BB">
      <w:pPr>
        <w:spacing w:after="0" w:line="240" w:lineRule="auto"/>
        <w:ind w:left="567"/>
        <w:rPr>
          <w:rFonts w:ascii="Times New Roman" w:eastAsia="Times New Roman" w:hAnsi="Times New Roman" w:cs="Times New Roman"/>
          <w:b/>
          <w:sz w:val="24"/>
          <w:szCs w:val="24"/>
          <w:lang w:eastAsia="ru-RU"/>
        </w:rPr>
      </w:pPr>
      <w:r w:rsidRPr="00DA78BB">
        <w:rPr>
          <w:rFonts w:ascii="Times New Roman" w:eastAsia="Times New Roman" w:hAnsi="Times New Roman" w:cs="Times New Roman"/>
          <w:b/>
          <w:sz w:val="24"/>
          <w:szCs w:val="24"/>
          <w:lang w:eastAsia="ru-RU"/>
        </w:rPr>
        <w:t>Всего групп: 13</w:t>
      </w:r>
    </w:p>
    <w:p w:rsidR="00DA78BB" w:rsidRPr="00DA78BB" w:rsidRDefault="00DA78BB" w:rsidP="00DA78BB">
      <w:pPr>
        <w:spacing w:after="0" w:line="240" w:lineRule="auto"/>
        <w:ind w:left="567"/>
        <w:rPr>
          <w:rFonts w:ascii="Calibri" w:eastAsia="Times New Roman" w:hAnsi="Calibri" w:cs="Times New Roman"/>
          <w:lang w:eastAsia="ru-RU"/>
        </w:rPr>
      </w:pPr>
      <w:r w:rsidRPr="00DA78BB">
        <w:rPr>
          <w:rFonts w:ascii="Times New Roman" w:eastAsia="Times New Roman" w:hAnsi="Times New Roman" w:cs="Times New Roman"/>
          <w:b/>
          <w:sz w:val="24"/>
          <w:szCs w:val="24"/>
          <w:lang w:eastAsia="ru-RU"/>
        </w:rPr>
        <w:t>Количество часов: 45</w:t>
      </w:r>
    </w:p>
    <w:p w:rsidR="00DA78BB" w:rsidRDefault="00DA78BB" w:rsidP="00635AD1">
      <w:pPr>
        <w:pStyle w:val="aa"/>
        <w:spacing w:after="0"/>
        <w:ind w:firstLine="567"/>
        <w:jc w:val="center"/>
        <w:rPr>
          <w:rFonts w:ascii="Times New Roman" w:eastAsia="Times New Roman" w:hAnsi="Times New Roman" w:cs="Times New Roman"/>
          <w:b/>
          <w:i/>
          <w:color w:val="auto"/>
          <w:sz w:val="28"/>
          <w:szCs w:val="28"/>
          <w:lang w:val="ru-RU" w:eastAsia="ru-RU"/>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787BF0">
      <w:pPr>
        <w:autoSpaceDE w:val="0"/>
        <w:autoSpaceDN w:val="0"/>
        <w:adjustRightInd w:val="0"/>
        <w:spacing w:after="0"/>
        <w:ind w:left="720"/>
        <w:rPr>
          <w:rFonts w:ascii="Times New Roman" w:hAnsi="Times New Roman" w:cs="Times New Roman"/>
          <w:sz w:val="28"/>
          <w:szCs w:val="28"/>
        </w:rPr>
      </w:pPr>
    </w:p>
    <w:p w:rsidR="00635AD1" w:rsidRDefault="00635AD1" w:rsidP="00635AD1">
      <w:pPr>
        <w:autoSpaceDE w:val="0"/>
        <w:autoSpaceDN w:val="0"/>
        <w:adjustRightInd w:val="0"/>
        <w:spacing w:after="0"/>
        <w:ind w:left="720"/>
        <w:jc w:val="right"/>
        <w:rPr>
          <w:rFonts w:ascii="Times New Roman" w:hAnsi="Times New Roman" w:cs="Times New Roman"/>
          <w:sz w:val="28"/>
          <w:szCs w:val="28"/>
        </w:rPr>
      </w:pPr>
    </w:p>
    <w:p w:rsidR="00787BF0" w:rsidRDefault="00787BF0" w:rsidP="00635AD1">
      <w:pPr>
        <w:autoSpaceDE w:val="0"/>
        <w:autoSpaceDN w:val="0"/>
        <w:adjustRightInd w:val="0"/>
        <w:spacing w:after="0"/>
        <w:ind w:left="720"/>
        <w:jc w:val="right"/>
        <w:rPr>
          <w:rFonts w:ascii="Times New Roman" w:hAnsi="Times New Roman" w:cs="Times New Roman"/>
          <w:sz w:val="28"/>
          <w:szCs w:val="28"/>
        </w:rPr>
      </w:pPr>
    </w:p>
    <w:p w:rsidR="00787BF0" w:rsidRDefault="00787BF0" w:rsidP="00635AD1">
      <w:pPr>
        <w:autoSpaceDE w:val="0"/>
        <w:autoSpaceDN w:val="0"/>
        <w:adjustRightInd w:val="0"/>
        <w:spacing w:after="0"/>
        <w:ind w:left="720"/>
        <w:jc w:val="right"/>
        <w:rPr>
          <w:rFonts w:ascii="Times New Roman" w:hAnsi="Times New Roman" w:cs="Times New Roman"/>
          <w:sz w:val="28"/>
          <w:szCs w:val="28"/>
        </w:rPr>
      </w:pPr>
    </w:p>
    <w:p w:rsidR="00787BF0" w:rsidRDefault="00787BF0" w:rsidP="00635AD1">
      <w:pPr>
        <w:autoSpaceDE w:val="0"/>
        <w:autoSpaceDN w:val="0"/>
        <w:adjustRightInd w:val="0"/>
        <w:spacing w:after="0"/>
        <w:ind w:left="720"/>
        <w:jc w:val="right"/>
        <w:rPr>
          <w:rFonts w:ascii="Times New Roman" w:hAnsi="Times New Roman" w:cs="Times New Roman"/>
          <w:sz w:val="28"/>
          <w:szCs w:val="28"/>
        </w:rPr>
      </w:pPr>
    </w:p>
    <w:p w:rsidR="004B6B58" w:rsidRDefault="004B6B58" w:rsidP="00635AD1">
      <w:pPr>
        <w:autoSpaceDE w:val="0"/>
        <w:autoSpaceDN w:val="0"/>
        <w:adjustRightInd w:val="0"/>
        <w:spacing w:after="0"/>
        <w:ind w:left="720"/>
        <w:jc w:val="right"/>
        <w:rPr>
          <w:rFonts w:ascii="Times New Roman" w:hAnsi="Times New Roman" w:cs="Times New Roman"/>
          <w:sz w:val="28"/>
          <w:szCs w:val="28"/>
        </w:rPr>
      </w:pPr>
    </w:p>
    <w:p w:rsidR="004B6B58" w:rsidRDefault="004B6B58" w:rsidP="00635AD1">
      <w:pPr>
        <w:autoSpaceDE w:val="0"/>
        <w:autoSpaceDN w:val="0"/>
        <w:adjustRightInd w:val="0"/>
        <w:spacing w:after="0"/>
        <w:ind w:left="720"/>
        <w:jc w:val="right"/>
        <w:rPr>
          <w:rFonts w:ascii="Times New Roman" w:hAnsi="Times New Roman" w:cs="Times New Roman"/>
          <w:sz w:val="28"/>
          <w:szCs w:val="28"/>
        </w:rPr>
      </w:pPr>
    </w:p>
    <w:p w:rsidR="004B6B58" w:rsidRDefault="004B6B58" w:rsidP="00635AD1">
      <w:pPr>
        <w:autoSpaceDE w:val="0"/>
        <w:autoSpaceDN w:val="0"/>
        <w:adjustRightInd w:val="0"/>
        <w:spacing w:after="0"/>
        <w:ind w:left="720"/>
        <w:jc w:val="right"/>
        <w:rPr>
          <w:rFonts w:ascii="Times New Roman" w:hAnsi="Times New Roman" w:cs="Times New Roman"/>
          <w:sz w:val="28"/>
          <w:szCs w:val="28"/>
        </w:rPr>
      </w:pPr>
    </w:p>
    <w:p w:rsidR="004B6B58" w:rsidRDefault="004B6B58" w:rsidP="00635AD1">
      <w:pPr>
        <w:autoSpaceDE w:val="0"/>
        <w:autoSpaceDN w:val="0"/>
        <w:adjustRightInd w:val="0"/>
        <w:spacing w:after="0"/>
        <w:ind w:left="720"/>
        <w:jc w:val="right"/>
        <w:rPr>
          <w:rFonts w:ascii="Times New Roman" w:hAnsi="Times New Roman" w:cs="Times New Roman"/>
          <w:sz w:val="28"/>
          <w:szCs w:val="28"/>
        </w:rPr>
      </w:pPr>
    </w:p>
    <w:p w:rsidR="00787BF0" w:rsidRDefault="00787BF0" w:rsidP="00635AD1">
      <w:pPr>
        <w:autoSpaceDE w:val="0"/>
        <w:autoSpaceDN w:val="0"/>
        <w:adjustRightInd w:val="0"/>
        <w:spacing w:after="0"/>
        <w:ind w:left="720"/>
        <w:jc w:val="right"/>
        <w:rPr>
          <w:rFonts w:ascii="Times New Roman" w:hAnsi="Times New Roman" w:cs="Times New Roman"/>
          <w:sz w:val="28"/>
          <w:szCs w:val="28"/>
        </w:rPr>
      </w:pPr>
    </w:p>
    <w:p w:rsidR="00787BF0" w:rsidRDefault="00787BF0" w:rsidP="00635AD1">
      <w:pPr>
        <w:autoSpaceDE w:val="0"/>
        <w:autoSpaceDN w:val="0"/>
        <w:adjustRightInd w:val="0"/>
        <w:spacing w:after="0"/>
        <w:ind w:left="720"/>
        <w:jc w:val="right"/>
        <w:rPr>
          <w:rFonts w:ascii="Times New Roman" w:hAnsi="Times New Roman" w:cs="Times New Roman"/>
          <w:sz w:val="28"/>
          <w:szCs w:val="28"/>
        </w:rPr>
      </w:pPr>
    </w:p>
    <w:p w:rsidR="00787BF0" w:rsidRPr="008777CA" w:rsidRDefault="00787BF0" w:rsidP="00787BF0">
      <w:pPr>
        <w:autoSpaceDE w:val="0"/>
        <w:autoSpaceDN w:val="0"/>
        <w:adjustRightInd w:val="0"/>
        <w:spacing w:after="0"/>
        <w:ind w:left="720"/>
        <w:jc w:val="right"/>
        <w:rPr>
          <w:rFonts w:ascii="Times New Roman" w:hAnsi="Times New Roman" w:cs="Times New Roman"/>
          <w:b/>
          <w:sz w:val="28"/>
          <w:szCs w:val="28"/>
        </w:rPr>
      </w:pPr>
      <w:r w:rsidRPr="008777CA">
        <w:rPr>
          <w:rFonts w:ascii="Times New Roman" w:hAnsi="Times New Roman" w:cs="Times New Roman"/>
          <w:b/>
          <w:sz w:val="28"/>
          <w:szCs w:val="28"/>
        </w:rPr>
        <w:lastRenderedPageBreak/>
        <w:t xml:space="preserve">Приложение 2. </w:t>
      </w:r>
    </w:p>
    <w:p w:rsidR="00787BF0" w:rsidRDefault="00787BF0" w:rsidP="00635AD1">
      <w:pPr>
        <w:autoSpaceDE w:val="0"/>
        <w:autoSpaceDN w:val="0"/>
        <w:adjustRightInd w:val="0"/>
        <w:spacing w:after="0"/>
        <w:ind w:left="720"/>
        <w:jc w:val="right"/>
        <w:rPr>
          <w:rFonts w:ascii="Times New Roman" w:hAnsi="Times New Roman" w:cs="Times New Roman"/>
          <w:sz w:val="28"/>
          <w:szCs w:val="28"/>
        </w:rPr>
      </w:pPr>
    </w:p>
    <w:p w:rsidR="00635AD1" w:rsidRDefault="00635AD1" w:rsidP="00635AD1">
      <w:pPr>
        <w:autoSpaceDE w:val="0"/>
        <w:autoSpaceDN w:val="0"/>
        <w:adjustRightInd w:val="0"/>
        <w:spacing w:after="0"/>
        <w:ind w:left="720"/>
        <w:jc w:val="center"/>
        <w:rPr>
          <w:rFonts w:ascii="Times New Roman" w:hAnsi="Times New Roman" w:cs="Times New Roman"/>
          <w:b/>
          <w:sz w:val="28"/>
          <w:szCs w:val="28"/>
        </w:rPr>
      </w:pPr>
      <w:r w:rsidRPr="00787BF0">
        <w:rPr>
          <w:rFonts w:ascii="Times New Roman" w:hAnsi="Times New Roman" w:cs="Times New Roman"/>
          <w:b/>
          <w:sz w:val="28"/>
          <w:szCs w:val="28"/>
        </w:rPr>
        <w:t xml:space="preserve">Календарный учебный график </w:t>
      </w:r>
    </w:p>
    <w:p w:rsidR="00787BF0" w:rsidRDefault="00787BF0" w:rsidP="00635AD1">
      <w:pPr>
        <w:autoSpaceDE w:val="0"/>
        <w:autoSpaceDN w:val="0"/>
        <w:adjustRightInd w:val="0"/>
        <w:spacing w:after="0"/>
        <w:ind w:left="720"/>
        <w:jc w:val="center"/>
        <w:rPr>
          <w:rFonts w:ascii="Times New Roman" w:hAnsi="Times New Roman" w:cs="Times New Roman"/>
          <w:sz w:val="28"/>
          <w:szCs w:val="28"/>
        </w:rPr>
      </w:pPr>
    </w:p>
    <w:p w:rsidR="00B5708B" w:rsidRPr="00982D6F" w:rsidRDefault="00B5708B" w:rsidP="00B5708B">
      <w:pPr>
        <w:autoSpaceDE w:val="0"/>
        <w:autoSpaceDN w:val="0"/>
        <w:adjustRightInd w:val="0"/>
        <w:spacing w:after="0"/>
        <w:ind w:left="720"/>
        <w:rPr>
          <w:rFonts w:ascii="Times New Roman" w:hAnsi="Times New Roman" w:cs="Times New Roman"/>
          <w:sz w:val="24"/>
          <w:szCs w:val="28"/>
        </w:rPr>
      </w:pPr>
      <w:r w:rsidRPr="00982D6F">
        <w:rPr>
          <w:rFonts w:ascii="Times New Roman" w:hAnsi="Times New Roman" w:cs="Times New Roman"/>
          <w:i/>
          <w:sz w:val="24"/>
          <w:szCs w:val="28"/>
        </w:rPr>
        <w:t>Срок учебного года</w:t>
      </w:r>
      <w:r w:rsidRPr="00982D6F">
        <w:rPr>
          <w:rFonts w:ascii="Times New Roman" w:hAnsi="Times New Roman" w:cs="Times New Roman"/>
          <w:sz w:val="24"/>
          <w:szCs w:val="28"/>
        </w:rPr>
        <w:t xml:space="preserve"> – с </w:t>
      </w:r>
      <w:r w:rsidR="004469A4" w:rsidRPr="00982D6F">
        <w:rPr>
          <w:rFonts w:ascii="Times New Roman" w:hAnsi="Times New Roman" w:cs="Times New Roman"/>
          <w:sz w:val="24"/>
          <w:szCs w:val="28"/>
        </w:rPr>
        <w:t>1 сентября</w:t>
      </w:r>
      <w:r w:rsidRPr="00982D6F">
        <w:rPr>
          <w:rFonts w:ascii="Times New Roman" w:hAnsi="Times New Roman" w:cs="Times New Roman"/>
          <w:sz w:val="24"/>
          <w:szCs w:val="28"/>
        </w:rPr>
        <w:t xml:space="preserve"> по 31</w:t>
      </w:r>
      <w:r w:rsidR="004469A4" w:rsidRPr="00982D6F">
        <w:rPr>
          <w:rFonts w:ascii="Times New Roman" w:hAnsi="Times New Roman" w:cs="Times New Roman"/>
          <w:sz w:val="24"/>
          <w:szCs w:val="28"/>
        </w:rPr>
        <w:t xml:space="preserve"> мая</w:t>
      </w:r>
    </w:p>
    <w:p w:rsidR="00B5708B" w:rsidRPr="00982D6F" w:rsidRDefault="00B5708B" w:rsidP="00B5708B">
      <w:pPr>
        <w:autoSpaceDE w:val="0"/>
        <w:autoSpaceDN w:val="0"/>
        <w:adjustRightInd w:val="0"/>
        <w:spacing w:after="0"/>
        <w:ind w:left="720"/>
        <w:rPr>
          <w:rFonts w:ascii="Times New Roman" w:hAnsi="Times New Roman" w:cs="Times New Roman"/>
          <w:sz w:val="24"/>
          <w:szCs w:val="28"/>
        </w:rPr>
      </w:pPr>
      <w:r w:rsidRPr="00982D6F">
        <w:rPr>
          <w:rFonts w:ascii="Times New Roman" w:hAnsi="Times New Roman" w:cs="Times New Roman"/>
          <w:sz w:val="24"/>
          <w:szCs w:val="28"/>
        </w:rPr>
        <w:t xml:space="preserve">1 четверть – </w:t>
      </w:r>
      <w:r w:rsidR="00AC569C" w:rsidRPr="00982D6F">
        <w:rPr>
          <w:rFonts w:ascii="Times New Roman" w:hAnsi="Times New Roman" w:cs="Times New Roman"/>
          <w:sz w:val="24"/>
          <w:szCs w:val="28"/>
        </w:rPr>
        <w:t>с 01.09. – 03.11.  (9</w:t>
      </w:r>
      <w:r w:rsidRPr="00982D6F">
        <w:rPr>
          <w:rFonts w:ascii="Times New Roman" w:hAnsi="Times New Roman" w:cs="Times New Roman"/>
          <w:sz w:val="24"/>
          <w:szCs w:val="28"/>
        </w:rPr>
        <w:t xml:space="preserve"> учебных недель</w:t>
      </w:r>
      <w:r w:rsidR="00AC569C" w:rsidRPr="00982D6F">
        <w:rPr>
          <w:rFonts w:ascii="Times New Roman" w:hAnsi="Times New Roman" w:cs="Times New Roman"/>
          <w:sz w:val="24"/>
          <w:szCs w:val="28"/>
        </w:rPr>
        <w:t>)</w:t>
      </w:r>
      <w:r w:rsidRPr="00982D6F">
        <w:rPr>
          <w:rFonts w:ascii="Times New Roman" w:hAnsi="Times New Roman" w:cs="Times New Roman"/>
          <w:sz w:val="24"/>
          <w:szCs w:val="28"/>
        </w:rPr>
        <w:t>.</w:t>
      </w:r>
    </w:p>
    <w:p w:rsidR="00B5708B" w:rsidRPr="00982D6F" w:rsidRDefault="00B5708B" w:rsidP="00B5708B">
      <w:pPr>
        <w:autoSpaceDE w:val="0"/>
        <w:autoSpaceDN w:val="0"/>
        <w:adjustRightInd w:val="0"/>
        <w:spacing w:after="0"/>
        <w:ind w:left="720"/>
        <w:rPr>
          <w:rFonts w:ascii="Times New Roman" w:hAnsi="Times New Roman" w:cs="Times New Roman"/>
          <w:sz w:val="24"/>
          <w:szCs w:val="28"/>
        </w:rPr>
      </w:pPr>
      <w:r w:rsidRPr="00982D6F">
        <w:rPr>
          <w:rFonts w:ascii="Times New Roman" w:hAnsi="Times New Roman" w:cs="Times New Roman"/>
          <w:sz w:val="24"/>
          <w:szCs w:val="28"/>
        </w:rPr>
        <w:t xml:space="preserve">2 четверть – </w:t>
      </w:r>
      <w:r w:rsidR="00AC569C" w:rsidRPr="00982D6F">
        <w:rPr>
          <w:rFonts w:ascii="Times New Roman" w:hAnsi="Times New Roman" w:cs="Times New Roman"/>
          <w:sz w:val="24"/>
          <w:szCs w:val="28"/>
        </w:rPr>
        <w:t>с 12.11. – 29.12. (7</w:t>
      </w:r>
      <w:r w:rsidRPr="00982D6F">
        <w:rPr>
          <w:rFonts w:ascii="Times New Roman" w:hAnsi="Times New Roman" w:cs="Times New Roman"/>
          <w:sz w:val="24"/>
          <w:szCs w:val="28"/>
        </w:rPr>
        <w:t xml:space="preserve"> учебных недель</w:t>
      </w:r>
      <w:r w:rsidR="00AC569C" w:rsidRPr="00982D6F">
        <w:rPr>
          <w:rFonts w:ascii="Times New Roman" w:hAnsi="Times New Roman" w:cs="Times New Roman"/>
          <w:sz w:val="24"/>
          <w:szCs w:val="28"/>
        </w:rPr>
        <w:t>)</w:t>
      </w:r>
      <w:r w:rsidRPr="00982D6F">
        <w:rPr>
          <w:rFonts w:ascii="Times New Roman" w:hAnsi="Times New Roman" w:cs="Times New Roman"/>
          <w:sz w:val="24"/>
          <w:szCs w:val="28"/>
        </w:rPr>
        <w:t>.</w:t>
      </w:r>
    </w:p>
    <w:p w:rsidR="00B5708B" w:rsidRPr="00982D6F" w:rsidRDefault="00B5708B" w:rsidP="00B5708B">
      <w:pPr>
        <w:autoSpaceDE w:val="0"/>
        <w:autoSpaceDN w:val="0"/>
        <w:adjustRightInd w:val="0"/>
        <w:spacing w:after="0"/>
        <w:ind w:left="720"/>
        <w:rPr>
          <w:rFonts w:ascii="Times New Roman" w:hAnsi="Times New Roman" w:cs="Times New Roman"/>
          <w:sz w:val="24"/>
          <w:szCs w:val="28"/>
        </w:rPr>
      </w:pPr>
      <w:r w:rsidRPr="00982D6F">
        <w:rPr>
          <w:rFonts w:ascii="Times New Roman" w:hAnsi="Times New Roman" w:cs="Times New Roman"/>
          <w:sz w:val="24"/>
          <w:szCs w:val="28"/>
        </w:rPr>
        <w:t xml:space="preserve">3 четверть – </w:t>
      </w:r>
      <w:r w:rsidR="00AC569C" w:rsidRPr="00982D6F">
        <w:rPr>
          <w:rFonts w:ascii="Times New Roman" w:hAnsi="Times New Roman" w:cs="Times New Roman"/>
          <w:sz w:val="24"/>
          <w:szCs w:val="28"/>
        </w:rPr>
        <w:t>с 14.01. – 23.03. (</w:t>
      </w:r>
      <w:r w:rsidRPr="00982D6F">
        <w:rPr>
          <w:rFonts w:ascii="Times New Roman" w:hAnsi="Times New Roman" w:cs="Times New Roman"/>
          <w:sz w:val="24"/>
          <w:szCs w:val="28"/>
        </w:rPr>
        <w:t>10 учебных недель</w:t>
      </w:r>
      <w:r w:rsidR="00AC569C" w:rsidRPr="00982D6F">
        <w:rPr>
          <w:rFonts w:ascii="Times New Roman" w:hAnsi="Times New Roman" w:cs="Times New Roman"/>
          <w:sz w:val="24"/>
          <w:szCs w:val="28"/>
        </w:rPr>
        <w:t>)</w:t>
      </w:r>
      <w:r w:rsidRPr="00982D6F">
        <w:rPr>
          <w:rFonts w:ascii="Times New Roman" w:hAnsi="Times New Roman" w:cs="Times New Roman"/>
          <w:sz w:val="24"/>
          <w:szCs w:val="28"/>
        </w:rPr>
        <w:t>.</w:t>
      </w:r>
    </w:p>
    <w:p w:rsidR="00B5708B" w:rsidRPr="00982D6F" w:rsidRDefault="00B5708B" w:rsidP="00B5708B">
      <w:pPr>
        <w:autoSpaceDE w:val="0"/>
        <w:autoSpaceDN w:val="0"/>
        <w:adjustRightInd w:val="0"/>
        <w:spacing w:after="0"/>
        <w:ind w:left="720"/>
        <w:rPr>
          <w:rFonts w:ascii="Times New Roman" w:hAnsi="Times New Roman" w:cs="Times New Roman"/>
          <w:sz w:val="24"/>
          <w:szCs w:val="28"/>
        </w:rPr>
      </w:pPr>
      <w:r w:rsidRPr="00982D6F">
        <w:rPr>
          <w:rFonts w:ascii="Times New Roman" w:hAnsi="Times New Roman" w:cs="Times New Roman"/>
          <w:sz w:val="24"/>
          <w:szCs w:val="28"/>
        </w:rPr>
        <w:t xml:space="preserve">4 четверть – </w:t>
      </w:r>
      <w:r w:rsidR="00AC569C" w:rsidRPr="00982D6F">
        <w:rPr>
          <w:rFonts w:ascii="Times New Roman" w:hAnsi="Times New Roman" w:cs="Times New Roman"/>
          <w:sz w:val="24"/>
          <w:szCs w:val="28"/>
        </w:rPr>
        <w:t>01.04. – 29.05. (</w:t>
      </w:r>
      <w:r w:rsidRPr="00982D6F">
        <w:rPr>
          <w:rFonts w:ascii="Times New Roman" w:hAnsi="Times New Roman" w:cs="Times New Roman"/>
          <w:sz w:val="24"/>
          <w:szCs w:val="28"/>
        </w:rPr>
        <w:t>8 учебных недель</w:t>
      </w:r>
      <w:r w:rsidR="00AC569C" w:rsidRPr="00982D6F">
        <w:rPr>
          <w:rFonts w:ascii="Times New Roman" w:hAnsi="Times New Roman" w:cs="Times New Roman"/>
          <w:sz w:val="24"/>
          <w:szCs w:val="28"/>
        </w:rPr>
        <w:t>)</w:t>
      </w:r>
      <w:r w:rsidRPr="00982D6F">
        <w:rPr>
          <w:rFonts w:ascii="Times New Roman" w:hAnsi="Times New Roman" w:cs="Times New Roman"/>
          <w:sz w:val="24"/>
          <w:szCs w:val="28"/>
        </w:rPr>
        <w:t>.</w:t>
      </w:r>
    </w:p>
    <w:p w:rsidR="00634010" w:rsidRPr="00982D6F" w:rsidRDefault="00634010" w:rsidP="00B5708B">
      <w:pPr>
        <w:autoSpaceDE w:val="0"/>
        <w:autoSpaceDN w:val="0"/>
        <w:adjustRightInd w:val="0"/>
        <w:spacing w:after="0"/>
        <w:ind w:left="720"/>
        <w:rPr>
          <w:rFonts w:ascii="Times New Roman" w:hAnsi="Times New Roman" w:cs="Times New Roman"/>
          <w:i/>
          <w:sz w:val="24"/>
          <w:szCs w:val="28"/>
        </w:rPr>
      </w:pPr>
    </w:p>
    <w:p w:rsidR="00B5708B" w:rsidRPr="00982D6F" w:rsidRDefault="00B5708B" w:rsidP="00B5708B">
      <w:pPr>
        <w:autoSpaceDE w:val="0"/>
        <w:autoSpaceDN w:val="0"/>
        <w:adjustRightInd w:val="0"/>
        <w:spacing w:after="0"/>
        <w:ind w:left="720"/>
        <w:rPr>
          <w:rFonts w:ascii="Times New Roman" w:hAnsi="Times New Roman" w:cs="Times New Roman"/>
          <w:i/>
          <w:sz w:val="24"/>
          <w:szCs w:val="28"/>
        </w:rPr>
      </w:pPr>
      <w:r w:rsidRPr="00982D6F">
        <w:rPr>
          <w:rFonts w:ascii="Times New Roman" w:hAnsi="Times New Roman" w:cs="Times New Roman"/>
          <w:i/>
          <w:sz w:val="24"/>
          <w:szCs w:val="28"/>
        </w:rPr>
        <w:t>Каникулы:</w:t>
      </w:r>
    </w:p>
    <w:p w:rsidR="00B5708B" w:rsidRPr="00982D6F" w:rsidRDefault="00B5708B" w:rsidP="00B5708B">
      <w:pPr>
        <w:autoSpaceDE w:val="0"/>
        <w:autoSpaceDN w:val="0"/>
        <w:adjustRightInd w:val="0"/>
        <w:spacing w:after="0"/>
        <w:ind w:left="720"/>
        <w:rPr>
          <w:rFonts w:ascii="Times New Roman" w:hAnsi="Times New Roman" w:cs="Times New Roman"/>
          <w:sz w:val="24"/>
          <w:szCs w:val="28"/>
        </w:rPr>
      </w:pPr>
      <w:r w:rsidRPr="00982D6F">
        <w:rPr>
          <w:rFonts w:ascii="Times New Roman" w:hAnsi="Times New Roman" w:cs="Times New Roman"/>
          <w:sz w:val="24"/>
          <w:szCs w:val="28"/>
        </w:rPr>
        <w:t>- осенние – с</w:t>
      </w:r>
      <w:r w:rsidR="00AC569C" w:rsidRPr="00982D6F">
        <w:rPr>
          <w:rFonts w:ascii="Times New Roman" w:hAnsi="Times New Roman" w:cs="Times New Roman"/>
          <w:sz w:val="24"/>
          <w:szCs w:val="28"/>
        </w:rPr>
        <w:t xml:space="preserve"> 04.11. по 11.11. (8 дней)</w:t>
      </w:r>
    </w:p>
    <w:p w:rsidR="00B5708B" w:rsidRPr="00982D6F" w:rsidRDefault="00B5708B" w:rsidP="00B5708B">
      <w:pPr>
        <w:autoSpaceDE w:val="0"/>
        <w:autoSpaceDN w:val="0"/>
        <w:adjustRightInd w:val="0"/>
        <w:spacing w:after="0"/>
        <w:ind w:left="720"/>
        <w:rPr>
          <w:rFonts w:ascii="Times New Roman" w:hAnsi="Times New Roman" w:cs="Times New Roman"/>
          <w:sz w:val="24"/>
          <w:szCs w:val="28"/>
        </w:rPr>
      </w:pPr>
      <w:r w:rsidRPr="00982D6F">
        <w:rPr>
          <w:rFonts w:ascii="Times New Roman" w:hAnsi="Times New Roman" w:cs="Times New Roman"/>
          <w:sz w:val="24"/>
          <w:szCs w:val="28"/>
        </w:rPr>
        <w:t>- зимние – с</w:t>
      </w:r>
      <w:r w:rsidR="00AC569C" w:rsidRPr="00982D6F">
        <w:rPr>
          <w:rFonts w:ascii="Times New Roman" w:hAnsi="Times New Roman" w:cs="Times New Roman"/>
          <w:sz w:val="24"/>
          <w:szCs w:val="28"/>
        </w:rPr>
        <w:t xml:space="preserve"> 30.12. по 13.01. (15 дней)</w:t>
      </w:r>
    </w:p>
    <w:p w:rsidR="00B5708B" w:rsidRPr="00982D6F" w:rsidRDefault="00B5708B" w:rsidP="00B5708B">
      <w:pPr>
        <w:autoSpaceDE w:val="0"/>
        <w:autoSpaceDN w:val="0"/>
        <w:adjustRightInd w:val="0"/>
        <w:spacing w:after="0"/>
        <w:ind w:left="720"/>
        <w:rPr>
          <w:rFonts w:ascii="Times New Roman" w:hAnsi="Times New Roman" w:cs="Times New Roman"/>
          <w:sz w:val="24"/>
          <w:szCs w:val="28"/>
        </w:rPr>
      </w:pPr>
      <w:r w:rsidRPr="00982D6F">
        <w:rPr>
          <w:rFonts w:ascii="Times New Roman" w:hAnsi="Times New Roman" w:cs="Times New Roman"/>
          <w:sz w:val="24"/>
          <w:szCs w:val="28"/>
        </w:rPr>
        <w:t>- весенние – с</w:t>
      </w:r>
      <w:r w:rsidR="00AC569C" w:rsidRPr="00982D6F">
        <w:rPr>
          <w:rFonts w:ascii="Times New Roman" w:hAnsi="Times New Roman" w:cs="Times New Roman"/>
          <w:sz w:val="24"/>
          <w:szCs w:val="28"/>
        </w:rPr>
        <w:t xml:space="preserve"> 24.03. по 31.03. (</w:t>
      </w:r>
      <w:r w:rsidR="00634010" w:rsidRPr="00982D6F">
        <w:rPr>
          <w:rFonts w:ascii="Times New Roman" w:hAnsi="Times New Roman" w:cs="Times New Roman"/>
          <w:sz w:val="24"/>
          <w:szCs w:val="28"/>
        </w:rPr>
        <w:t>8 дней)</w:t>
      </w:r>
    </w:p>
    <w:p w:rsidR="004469A4" w:rsidRDefault="004469A4" w:rsidP="00B5708B">
      <w:pPr>
        <w:autoSpaceDE w:val="0"/>
        <w:autoSpaceDN w:val="0"/>
        <w:adjustRightInd w:val="0"/>
        <w:spacing w:after="0"/>
        <w:ind w:left="720"/>
        <w:rPr>
          <w:rFonts w:ascii="Times New Roman" w:hAnsi="Times New Roman" w:cs="Times New Roman"/>
          <w:sz w:val="28"/>
          <w:szCs w:val="28"/>
        </w:rPr>
      </w:pPr>
    </w:p>
    <w:tbl>
      <w:tblPr>
        <w:tblStyle w:val="22"/>
        <w:tblW w:w="10349" w:type="dxa"/>
        <w:tblLayout w:type="fixed"/>
        <w:tblLook w:val="04A0" w:firstRow="1" w:lastRow="0" w:firstColumn="1" w:lastColumn="0" w:noHBand="0" w:noVBand="1"/>
      </w:tblPr>
      <w:tblGrid>
        <w:gridCol w:w="567"/>
        <w:gridCol w:w="1986"/>
        <w:gridCol w:w="1134"/>
        <w:gridCol w:w="1134"/>
        <w:gridCol w:w="1275"/>
        <w:gridCol w:w="993"/>
        <w:gridCol w:w="708"/>
        <w:gridCol w:w="993"/>
        <w:gridCol w:w="1559"/>
      </w:tblGrid>
      <w:tr w:rsidR="004469A4" w:rsidRPr="004469A4" w:rsidTr="004469A4">
        <w:tc>
          <w:tcPr>
            <w:tcW w:w="567" w:type="dxa"/>
          </w:tcPr>
          <w:p w:rsidR="004469A4" w:rsidRPr="004469A4" w:rsidRDefault="004469A4" w:rsidP="004469A4">
            <w:pPr>
              <w:jc w:val="right"/>
              <w:rPr>
                <w:rFonts w:ascii="Times New Roman" w:hAnsi="Times New Roman" w:cs="Times New Roman"/>
                <w:sz w:val="20"/>
                <w:szCs w:val="28"/>
              </w:rPr>
            </w:pPr>
            <w:r w:rsidRPr="004469A4">
              <w:rPr>
                <w:rFonts w:ascii="Times New Roman" w:hAnsi="Times New Roman" w:cs="Times New Roman"/>
                <w:sz w:val="20"/>
                <w:szCs w:val="28"/>
              </w:rPr>
              <w:t>№</w:t>
            </w:r>
          </w:p>
        </w:tc>
        <w:tc>
          <w:tcPr>
            <w:tcW w:w="1986" w:type="dxa"/>
          </w:tcPr>
          <w:p w:rsidR="004469A4" w:rsidRPr="004469A4" w:rsidRDefault="004469A4" w:rsidP="004469A4">
            <w:pPr>
              <w:rPr>
                <w:rFonts w:ascii="Times New Roman" w:hAnsi="Times New Roman" w:cs="Times New Roman"/>
                <w:sz w:val="20"/>
                <w:szCs w:val="28"/>
              </w:rPr>
            </w:pPr>
            <w:r w:rsidRPr="004469A4">
              <w:rPr>
                <w:rFonts w:ascii="Times New Roman" w:hAnsi="Times New Roman" w:cs="Times New Roman"/>
                <w:sz w:val="20"/>
                <w:szCs w:val="28"/>
              </w:rPr>
              <w:t xml:space="preserve">наименование программы </w:t>
            </w:r>
          </w:p>
        </w:tc>
        <w:tc>
          <w:tcPr>
            <w:tcW w:w="1134" w:type="dxa"/>
          </w:tcPr>
          <w:p w:rsidR="004469A4" w:rsidRPr="004469A4" w:rsidRDefault="004469A4" w:rsidP="004469A4">
            <w:pPr>
              <w:rPr>
                <w:rFonts w:ascii="Times New Roman" w:hAnsi="Times New Roman" w:cs="Times New Roman"/>
                <w:sz w:val="20"/>
                <w:szCs w:val="28"/>
              </w:rPr>
            </w:pPr>
            <w:r w:rsidRPr="004469A4">
              <w:rPr>
                <w:rFonts w:ascii="Times New Roman" w:hAnsi="Times New Roman" w:cs="Times New Roman"/>
                <w:sz w:val="20"/>
                <w:szCs w:val="28"/>
              </w:rPr>
              <w:t>уровень сложности</w:t>
            </w:r>
          </w:p>
        </w:tc>
        <w:tc>
          <w:tcPr>
            <w:tcW w:w="1134" w:type="dxa"/>
          </w:tcPr>
          <w:p w:rsidR="004469A4" w:rsidRPr="004469A4" w:rsidRDefault="004469A4" w:rsidP="004469A4">
            <w:pPr>
              <w:rPr>
                <w:rFonts w:ascii="Times New Roman" w:hAnsi="Times New Roman" w:cs="Times New Roman"/>
                <w:sz w:val="20"/>
                <w:szCs w:val="28"/>
              </w:rPr>
            </w:pPr>
            <w:r w:rsidRPr="004469A4">
              <w:rPr>
                <w:rFonts w:ascii="Times New Roman" w:hAnsi="Times New Roman" w:cs="Times New Roman"/>
                <w:sz w:val="20"/>
                <w:szCs w:val="28"/>
              </w:rPr>
              <w:t>№ группы</w:t>
            </w:r>
          </w:p>
        </w:tc>
        <w:tc>
          <w:tcPr>
            <w:tcW w:w="1275" w:type="dxa"/>
          </w:tcPr>
          <w:p w:rsidR="004469A4" w:rsidRPr="004469A4" w:rsidRDefault="004469A4" w:rsidP="004469A4">
            <w:pPr>
              <w:rPr>
                <w:rFonts w:ascii="Times New Roman" w:hAnsi="Times New Roman" w:cs="Times New Roman"/>
                <w:sz w:val="20"/>
                <w:szCs w:val="28"/>
              </w:rPr>
            </w:pPr>
            <w:r w:rsidRPr="004469A4">
              <w:rPr>
                <w:rFonts w:ascii="Times New Roman" w:hAnsi="Times New Roman" w:cs="Times New Roman"/>
                <w:sz w:val="20"/>
                <w:szCs w:val="28"/>
              </w:rPr>
              <w:t xml:space="preserve">срок </w:t>
            </w:r>
            <w:r w:rsidRPr="004469A4">
              <w:rPr>
                <w:rFonts w:ascii="Times New Roman" w:hAnsi="Times New Roman" w:cs="Times New Roman"/>
                <w:sz w:val="18"/>
                <w:szCs w:val="28"/>
              </w:rPr>
              <w:t xml:space="preserve">реализации </w:t>
            </w:r>
            <w:r w:rsidRPr="004469A4">
              <w:rPr>
                <w:rFonts w:ascii="Times New Roman" w:hAnsi="Times New Roman" w:cs="Times New Roman"/>
                <w:sz w:val="20"/>
                <w:szCs w:val="28"/>
              </w:rPr>
              <w:t>программы / кол-во учебных недель</w:t>
            </w:r>
          </w:p>
        </w:tc>
        <w:tc>
          <w:tcPr>
            <w:tcW w:w="993" w:type="dxa"/>
          </w:tcPr>
          <w:p w:rsidR="004469A4" w:rsidRPr="004469A4" w:rsidRDefault="004469A4" w:rsidP="004469A4">
            <w:pPr>
              <w:rPr>
                <w:rFonts w:ascii="Times New Roman" w:hAnsi="Times New Roman" w:cs="Times New Roman"/>
                <w:sz w:val="20"/>
                <w:szCs w:val="28"/>
              </w:rPr>
            </w:pPr>
            <w:r w:rsidRPr="004469A4">
              <w:rPr>
                <w:rFonts w:ascii="Times New Roman" w:hAnsi="Times New Roman" w:cs="Times New Roman"/>
                <w:sz w:val="20"/>
                <w:szCs w:val="28"/>
              </w:rPr>
              <w:t>год обучен.</w:t>
            </w:r>
          </w:p>
        </w:tc>
        <w:tc>
          <w:tcPr>
            <w:tcW w:w="708" w:type="dxa"/>
          </w:tcPr>
          <w:p w:rsidR="004469A4" w:rsidRPr="004469A4" w:rsidRDefault="004469A4" w:rsidP="004469A4">
            <w:pPr>
              <w:rPr>
                <w:rFonts w:ascii="Times New Roman" w:hAnsi="Times New Roman" w:cs="Times New Roman"/>
                <w:sz w:val="20"/>
                <w:szCs w:val="28"/>
              </w:rPr>
            </w:pPr>
            <w:r w:rsidRPr="004469A4">
              <w:rPr>
                <w:rFonts w:ascii="Times New Roman" w:hAnsi="Times New Roman" w:cs="Times New Roman"/>
                <w:sz w:val="20"/>
                <w:szCs w:val="28"/>
              </w:rPr>
              <w:t>всего часов в год</w:t>
            </w:r>
          </w:p>
        </w:tc>
        <w:tc>
          <w:tcPr>
            <w:tcW w:w="993" w:type="dxa"/>
          </w:tcPr>
          <w:p w:rsidR="004469A4" w:rsidRPr="004469A4" w:rsidRDefault="004469A4" w:rsidP="004469A4">
            <w:pPr>
              <w:rPr>
                <w:rFonts w:ascii="Times New Roman" w:hAnsi="Times New Roman" w:cs="Times New Roman"/>
                <w:sz w:val="20"/>
                <w:szCs w:val="28"/>
              </w:rPr>
            </w:pPr>
            <w:r w:rsidRPr="004469A4">
              <w:rPr>
                <w:rFonts w:ascii="Times New Roman" w:hAnsi="Times New Roman" w:cs="Times New Roman"/>
                <w:sz w:val="20"/>
                <w:szCs w:val="28"/>
              </w:rPr>
              <w:t>кол-во часов в неделю</w:t>
            </w:r>
          </w:p>
        </w:tc>
        <w:tc>
          <w:tcPr>
            <w:tcW w:w="1559" w:type="dxa"/>
          </w:tcPr>
          <w:p w:rsidR="004469A4" w:rsidRPr="004469A4" w:rsidRDefault="004469A4" w:rsidP="004469A4">
            <w:pPr>
              <w:rPr>
                <w:rFonts w:ascii="Times New Roman" w:hAnsi="Times New Roman" w:cs="Times New Roman"/>
                <w:sz w:val="20"/>
                <w:szCs w:val="28"/>
              </w:rPr>
            </w:pPr>
            <w:r w:rsidRPr="004469A4">
              <w:rPr>
                <w:rFonts w:ascii="Times New Roman" w:hAnsi="Times New Roman" w:cs="Times New Roman"/>
                <w:sz w:val="20"/>
                <w:szCs w:val="28"/>
              </w:rPr>
              <w:t>кол-во занятий в неделю / продолжитель-ность 1 занятия (мин)</w:t>
            </w:r>
          </w:p>
        </w:tc>
      </w:tr>
      <w:tr w:rsidR="004469A4" w:rsidRPr="004469A4" w:rsidTr="004469A4">
        <w:tc>
          <w:tcPr>
            <w:tcW w:w="567" w:type="dxa"/>
            <w:vMerge w:val="restart"/>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1. </w:t>
            </w:r>
          </w:p>
        </w:tc>
        <w:tc>
          <w:tcPr>
            <w:tcW w:w="1986" w:type="dxa"/>
            <w:vMerge w:val="restart"/>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«Белый слон»</w:t>
            </w:r>
          </w:p>
          <w:p w:rsidR="004469A4" w:rsidRPr="004469A4" w:rsidRDefault="004469A4" w:rsidP="004469A4">
            <w:pPr>
              <w:rPr>
                <w:rFonts w:ascii="Times New Roman" w:hAnsi="Times New Roman" w:cs="Times New Roman"/>
                <w:szCs w:val="28"/>
              </w:rPr>
            </w:pP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базовый</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группа №1</w:t>
            </w:r>
          </w:p>
        </w:tc>
        <w:tc>
          <w:tcPr>
            <w:tcW w:w="1275"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2 года / </w:t>
            </w:r>
          </w:p>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34 нед.</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1-й год обуч-я</w:t>
            </w:r>
          </w:p>
        </w:tc>
        <w:tc>
          <w:tcPr>
            <w:tcW w:w="708"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102</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w:t>
            </w:r>
          </w:p>
        </w:tc>
        <w:tc>
          <w:tcPr>
            <w:tcW w:w="1559"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 раза / 60 минут</w:t>
            </w:r>
          </w:p>
        </w:tc>
      </w:tr>
      <w:tr w:rsidR="004469A4" w:rsidRPr="004469A4" w:rsidTr="004469A4">
        <w:tc>
          <w:tcPr>
            <w:tcW w:w="567" w:type="dxa"/>
            <w:vMerge/>
          </w:tcPr>
          <w:p w:rsidR="004469A4" w:rsidRPr="004469A4" w:rsidRDefault="004469A4" w:rsidP="004469A4">
            <w:pPr>
              <w:rPr>
                <w:rFonts w:ascii="Times New Roman" w:hAnsi="Times New Roman" w:cs="Times New Roman"/>
                <w:szCs w:val="28"/>
              </w:rPr>
            </w:pPr>
          </w:p>
        </w:tc>
        <w:tc>
          <w:tcPr>
            <w:tcW w:w="1986" w:type="dxa"/>
            <w:vMerge/>
          </w:tcPr>
          <w:p w:rsidR="004469A4" w:rsidRPr="004469A4" w:rsidRDefault="004469A4" w:rsidP="004469A4">
            <w:pPr>
              <w:rPr>
                <w:rFonts w:ascii="Times New Roman" w:hAnsi="Times New Roman" w:cs="Times New Roman"/>
                <w:szCs w:val="28"/>
              </w:rPr>
            </w:pP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базовый</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группа №2</w:t>
            </w:r>
          </w:p>
        </w:tc>
        <w:tc>
          <w:tcPr>
            <w:tcW w:w="1275"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2 года / </w:t>
            </w:r>
          </w:p>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34 нед.</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2-й год обуч-я</w:t>
            </w:r>
          </w:p>
        </w:tc>
        <w:tc>
          <w:tcPr>
            <w:tcW w:w="708"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204</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6</w:t>
            </w:r>
          </w:p>
        </w:tc>
        <w:tc>
          <w:tcPr>
            <w:tcW w:w="1559"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 раза  / 80 минут</w:t>
            </w:r>
          </w:p>
        </w:tc>
      </w:tr>
      <w:tr w:rsidR="004469A4" w:rsidRPr="004469A4" w:rsidTr="004469A4">
        <w:tc>
          <w:tcPr>
            <w:tcW w:w="567" w:type="dxa"/>
            <w:vMerge w:val="restart"/>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w:t>
            </w:r>
          </w:p>
        </w:tc>
        <w:tc>
          <w:tcPr>
            <w:tcW w:w="1986" w:type="dxa"/>
            <w:vMerge w:val="restart"/>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«Мир инноваций»</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базовый</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группа №1</w:t>
            </w:r>
          </w:p>
        </w:tc>
        <w:tc>
          <w:tcPr>
            <w:tcW w:w="1275"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2 года / </w:t>
            </w:r>
          </w:p>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34 нед.</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1-й год обуч-я</w:t>
            </w:r>
          </w:p>
        </w:tc>
        <w:tc>
          <w:tcPr>
            <w:tcW w:w="708"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119</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3,5</w:t>
            </w:r>
          </w:p>
        </w:tc>
        <w:tc>
          <w:tcPr>
            <w:tcW w:w="1559"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 раза / 70 минут</w:t>
            </w:r>
          </w:p>
        </w:tc>
      </w:tr>
      <w:tr w:rsidR="004469A4" w:rsidRPr="004469A4" w:rsidTr="004469A4">
        <w:tc>
          <w:tcPr>
            <w:tcW w:w="567" w:type="dxa"/>
            <w:vMerge/>
          </w:tcPr>
          <w:p w:rsidR="004469A4" w:rsidRPr="004469A4" w:rsidRDefault="004469A4" w:rsidP="004469A4">
            <w:pPr>
              <w:rPr>
                <w:rFonts w:ascii="Times New Roman" w:hAnsi="Times New Roman" w:cs="Times New Roman"/>
                <w:szCs w:val="28"/>
              </w:rPr>
            </w:pPr>
          </w:p>
        </w:tc>
        <w:tc>
          <w:tcPr>
            <w:tcW w:w="1986" w:type="dxa"/>
            <w:vMerge/>
          </w:tcPr>
          <w:p w:rsidR="004469A4" w:rsidRPr="004469A4" w:rsidRDefault="004469A4" w:rsidP="004469A4">
            <w:pPr>
              <w:rPr>
                <w:rFonts w:ascii="Times New Roman" w:hAnsi="Times New Roman" w:cs="Times New Roman"/>
                <w:szCs w:val="28"/>
              </w:rPr>
            </w:pP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базовый</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группа №2</w:t>
            </w:r>
          </w:p>
        </w:tc>
        <w:tc>
          <w:tcPr>
            <w:tcW w:w="1275"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2 года / </w:t>
            </w:r>
          </w:p>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34 нед.</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1-й год обуч-я</w:t>
            </w:r>
          </w:p>
        </w:tc>
        <w:tc>
          <w:tcPr>
            <w:tcW w:w="708"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119</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3,5</w:t>
            </w:r>
          </w:p>
        </w:tc>
        <w:tc>
          <w:tcPr>
            <w:tcW w:w="1559"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 раза / 70 минут</w:t>
            </w:r>
          </w:p>
        </w:tc>
      </w:tr>
      <w:tr w:rsidR="004469A4" w:rsidRPr="004469A4" w:rsidTr="004469A4">
        <w:tc>
          <w:tcPr>
            <w:tcW w:w="567"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3. </w:t>
            </w:r>
          </w:p>
        </w:tc>
        <w:tc>
          <w:tcPr>
            <w:tcW w:w="1986"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«Зазеркалье» (театр)</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базовый</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группа №1</w:t>
            </w:r>
          </w:p>
        </w:tc>
        <w:tc>
          <w:tcPr>
            <w:tcW w:w="1275"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2 года / </w:t>
            </w:r>
          </w:p>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34 нед.</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1-й год обуч-я</w:t>
            </w:r>
          </w:p>
        </w:tc>
        <w:tc>
          <w:tcPr>
            <w:tcW w:w="708"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204</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6</w:t>
            </w:r>
          </w:p>
        </w:tc>
        <w:tc>
          <w:tcPr>
            <w:tcW w:w="1559"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 раза  / 80 минут</w:t>
            </w:r>
          </w:p>
        </w:tc>
      </w:tr>
      <w:tr w:rsidR="004469A4" w:rsidRPr="004469A4" w:rsidTr="004469A4">
        <w:tc>
          <w:tcPr>
            <w:tcW w:w="567"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4.</w:t>
            </w:r>
          </w:p>
        </w:tc>
        <w:tc>
          <w:tcPr>
            <w:tcW w:w="1986"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«Ракурс» (фото)</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 w:val="20"/>
                <w:szCs w:val="28"/>
              </w:rPr>
              <w:t>стартовый</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группа №1</w:t>
            </w:r>
          </w:p>
        </w:tc>
        <w:tc>
          <w:tcPr>
            <w:tcW w:w="1275"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1 год / </w:t>
            </w:r>
          </w:p>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34 нед.</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1-й год</w:t>
            </w:r>
          </w:p>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обуч-я</w:t>
            </w:r>
          </w:p>
        </w:tc>
        <w:tc>
          <w:tcPr>
            <w:tcW w:w="708"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102</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w:t>
            </w:r>
          </w:p>
        </w:tc>
        <w:tc>
          <w:tcPr>
            <w:tcW w:w="1559"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 раза / 60 минут</w:t>
            </w:r>
          </w:p>
        </w:tc>
      </w:tr>
      <w:tr w:rsidR="004469A4" w:rsidRPr="004469A4" w:rsidTr="004469A4">
        <w:tc>
          <w:tcPr>
            <w:tcW w:w="567"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5. </w:t>
            </w:r>
          </w:p>
        </w:tc>
        <w:tc>
          <w:tcPr>
            <w:tcW w:w="1986"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«Юный корреспондент»</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базовый</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группа №1</w:t>
            </w:r>
          </w:p>
        </w:tc>
        <w:tc>
          <w:tcPr>
            <w:tcW w:w="1275"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2 года / </w:t>
            </w:r>
          </w:p>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34 нед.</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2-й год обуч-я</w:t>
            </w:r>
          </w:p>
        </w:tc>
        <w:tc>
          <w:tcPr>
            <w:tcW w:w="708"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102</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w:t>
            </w:r>
          </w:p>
        </w:tc>
        <w:tc>
          <w:tcPr>
            <w:tcW w:w="1559"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 раза / 60 минут</w:t>
            </w:r>
          </w:p>
        </w:tc>
      </w:tr>
      <w:tr w:rsidR="004469A4" w:rsidRPr="004469A4" w:rsidTr="004469A4">
        <w:tc>
          <w:tcPr>
            <w:tcW w:w="567"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6.</w:t>
            </w:r>
          </w:p>
        </w:tc>
        <w:tc>
          <w:tcPr>
            <w:tcW w:w="1986"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ВИА «Метроном»</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базовый</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группа №1</w:t>
            </w:r>
          </w:p>
        </w:tc>
        <w:tc>
          <w:tcPr>
            <w:tcW w:w="1275"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2 года / </w:t>
            </w:r>
          </w:p>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34 нед.</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1-й год обуч-я</w:t>
            </w:r>
          </w:p>
        </w:tc>
        <w:tc>
          <w:tcPr>
            <w:tcW w:w="708"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102</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w:t>
            </w:r>
          </w:p>
        </w:tc>
        <w:tc>
          <w:tcPr>
            <w:tcW w:w="1559"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 раза / 60 минут</w:t>
            </w:r>
          </w:p>
        </w:tc>
      </w:tr>
      <w:tr w:rsidR="004469A4" w:rsidRPr="004469A4" w:rsidTr="004469A4">
        <w:tc>
          <w:tcPr>
            <w:tcW w:w="567"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7.</w:t>
            </w:r>
          </w:p>
        </w:tc>
        <w:tc>
          <w:tcPr>
            <w:tcW w:w="1986"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«Импульс» </w:t>
            </w:r>
          </w:p>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(волонтерство)</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базовый</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группа №1</w:t>
            </w:r>
          </w:p>
        </w:tc>
        <w:tc>
          <w:tcPr>
            <w:tcW w:w="1275"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2 года / </w:t>
            </w:r>
          </w:p>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34 нед.</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1-й год обуч-я</w:t>
            </w:r>
          </w:p>
        </w:tc>
        <w:tc>
          <w:tcPr>
            <w:tcW w:w="708"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136</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4</w:t>
            </w:r>
          </w:p>
        </w:tc>
        <w:tc>
          <w:tcPr>
            <w:tcW w:w="1559"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 раза / 80 минут</w:t>
            </w:r>
          </w:p>
        </w:tc>
      </w:tr>
      <w:tr w:rsidR="004469A4" w:rsidRPr="004469A4" w:rsidTr="004469A4">
        <w:tc>
          <w:tcPr>
            <w:tcW w:w="567"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8.</w:t>
            </w:r>
          </w:p>
        </w:tc>
        <w:tc>
          <w:tcPr>
            <w:tcW w:w="1986"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«Истоки» (краеведение)</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базовый</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группа №1</w:t>
            </w:r>
          </w:p>
        </w:tc>
        <w:tc>
          <w:tcPr>
            <w:tcW w:w="1275"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2 года / </w:t>
            </w:r>
          </w:p>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34 нед.</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1-й год обуч-я</w:t>
            </w:r>
          </w:p>
        </w:tc>
        <w:tc>
          <w:tcPr>
            <w:tcW w:w="708"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68</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w:t>
            </w:r>
          </w:p>
        </w:tc>
        <w:tc>
          <w:tcPr>
            <w:tcW w:w="1559"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 раза / 40 минут</w:t>
            </w:r>
          </w:p>
        </w:tc>
      </w:tr>
      <w:tr w:rsidR="004469A4" w:rsidRPr="004469A4" w:rsidTr="004469A4">
        <w:tc>
          <w:tcPr>
            <w:tcW w:w="567"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9.</w:t>
            </w:r>
          </w:p>
        </w:tc>
        <w:tc>
          <w:tcPr>
            <w:tcW w:w="1986"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Перекрёсток </w:t>
            </w:r>
          </w:p>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(профориентация)</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базовый</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группа №1</w:t>
            </w:r>
          </w:p>
        </w:tc>
        <w:tc>
          <w:tcPr>
            <w:tcW w:w="1275"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2 года / </w:t>
            </w:r>
          </w:p>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34 нед.</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1-й год обуч-я</w:t>
            </w:r>
          </w:p>
        </w:tc>
        <w:tc>
          <w:tcPr>
            <w:tcW w:w="708"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68</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w:t>
            </w:r>
          </w:p>
        </w:tc>
        <w:tc>
          <w:tcPr>
            <w:tcW w:w="1559"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 раза / 40 минут</w:t>
            </w:r>
          </w:p>
        </w:tc>
      </w:tr>
      <w:tr w:rsidR="004469A4" w:rsidRPr="004469A4" w:rsidTr="004469A4">
        <w:tc>
          <w:tcPr>
            <w:tcW w:w="567"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10</w:t>
            </w:r>
          </w:p>
        </w:tc>
        <w:tc>
          <w:tcPr>
            <w:tcW w:w="1986"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«Мастерская слова»</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базовый</w:t>
            </w:r>
          </w:p>
        </w:tc>
        <w:tc>
          <w:tcPr>
            <w:tcW w:w="1134"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группа №1</w:t>
            </w:r>
          </w:p>
        </w:tc>
        <w:tc>
          <w:tcPr>
            <w:tcW w:w="1275"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 xml:space="preserve">2 года / </w:t>
            </w:r>
          </w:p>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34 нед.</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1-й год обуч-я</w:t>
            </w:r>
          </w:p>
        </w:tc>
        <w:tc>
          <w:tcPr>
            <w:tcW w:w="708"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102</w:t>
            </w:r>
          </w:p>
        </w:tc>
        <w:tc>
          <w:tcPr>
            <w:tcW w:w="993"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3</w:t>
            </w:r>
          </w:p>
        </w:tc>
        <w:tc>
          <w:tcPr>
            <w:tcW w:w="1559" w:type="dxa"/>
          </w:tcPr>
          <w:p w:rsidR="004469A4" w:rsidRPr="004469A4" w:rsidRDefault="004469A4" w:rsidP="004469A4">
            <w:pPr>
              <w:rPr>
                <w:rFonts w:ascii="Times New Roman" w:hAnsi="Times New Roman" w:cs="Times New Roman"/>
                <w:szCs w:val="28"/>
              </w:rPr>
            </w:pPr>
            <w:r w:rsidRPr="004469A4">
              <w:rPr>
                <w:rFonts w:ascii="Times New Roman" w:hAnsi="Times New Roman" w:cs="Times New Roman"/>
                <w:szCs w:val="28"/>
              </w:rPr>
              <w:t>2 раза / 60 минут</w:t>
            </w:r>
          </w:p>
        </w:tc>
      </w:tr>
    </w:tbl>
    <w:p w:rsidR="004469A4" w:rsidRPr="00634010" w:rsidRDefault="004469A4" w:rsidP="00B5708B">
      <w:pPr>
        <w:autoSpaceDE w:val="0"/>
        <w:autoSpaceDN w:val="0"/>
        <w:adjustRightInd w:val="0"/>
        <w:spacing w:after="0"/>
        <w:ind w:left="720"/>
        <w:rPr>
          <w:rFonts w:ascii="Times New Roman" w:hAnsi="Times New Roman" w:cs="Times New Roman"/>
          <w:sz w:val="28"/>
          <w:szCs w:val="28"/>
        </w:rPr>
      </w:pPr>
    </w:p>
    <w:p w:rsidR="00B5708B" w:rsidRDefault="00B5708B" w:rsidP="00B5708B">
      <w:pPr>
        <w:autoSpaceDE w:val="0"/>
        <w:autoSpaceDN w:val="0"/>
        <w:adjustRightInd w:val="0"/>
        <w:spacing w:after="0"/>
        <w:ind w:left="720"/>
        <w:rPr>
          <w:rFonts w:ascii="Times New Roman" w:hAnsi="Times New Roman" w:cs="Times New Roman"/>
          <w:sz w:val="28"/>
          <w:szCs w:val="28"/>
        </w:rPr>
      </w:pPr>
    </w:p>
    <w:p w:rsidR="004E2E13" w:rsidRDefault="004E2E13" w:rsidP="00635AD1">
      <w:pPr>
        <w:autoSpaceDE w:val="0"/>
        <w:autoSpaceDN w:val="0"/>
        <w:adjustRightInd w:val="0"/>
        <w:spacing w:after="0"/>
        <w:ind w:left="720"/>
        <w:jc w:val="center"/>
        <w:rPr>
          <w:rFonts w:ascii="Times New Roman" w:hAnsi="Times New Roman" w:cs="Times New Roman"/>
          <w:sz w:val="28"/>
          <w:szCs w:val="28"/>
        </w:rPr>
      </w:pPr>
    </w:p>
    <w:p w:rsidR="00982D6F" w:rsidRDefault="00982D6F" w:rsidP="005274B0">
      <w:pPr>
        <w:autoSpaceDE w:val="0"/>
        <w:autoSpaceDN w:val="0"/>
        <w:adjustRightInd w:val="0"/>
        <w:spacing w:after="0"/>
        <w:ind w:left="720"/>
        <w:jc w:val="right"/>
        <w:rPr>
          <w:rFonts w:ascii="Times New Roman" w:hAnsi="Times New Roman" w:cs="Times New Roman"/>
          <w:b/>
          <w:sz w:val="28"/>
          <w:szCs w:val="28"/>
        </w:rPr>
      </w:pPr>
    </w:p>
    <w:p w:rsidR="00982D6F" w:rsidRDefault="00982D6F" w:rsidP="005274B0">
      <w:pPr>
        <w:autoSpaceDE w:val="0"/>
        <w:autoSpaceDN w:val="0"/>
        <w:adjustRightInd w:val="0"/>
        <w:spacing w:after="0"/>
        <w:ind w:left="720"/>
        <w:jc w:val="right"/>
        <w:rPr>
          <w:rFonts w:ascii="Times New Roman" w:hAnsi="Times New Roman" w:cs="Times New Roman"/>
          <w:b/>
          <w:sz w:val="28"/>
          <w:szCs w:val="28"/>
        </w:rPr>
      </w:pPr>
    </w:p>
    <w:p w:rsidR="005274B0" w:rsidRPr="008777CA" w:rsidRDefault="005274B0" w:rsidP="005274B0">
      <w:pPr>
        <w:autoSpaceDE w:val="0"/>
        <w:autoSpaceDN w:val="0"/>
        <w:adjustRightInd w:val="0"/>
        <w:spacing w:after="0"/>
        <w:ind w:left="720"/>
        <w:jc w:val="right"/>
        <w:rPr>
          <w:rFonts w:ascii="Times New Roman" w:hAnsi="Times New Roman" w:cs="Times New Roman"/>
          <w:b/>
          <w:sz w:val="28"/>
          <w:szCs w:val="28"/>
        </w:rPr>
      </w:pPr>
      <w:r w:rsidRPr="008777CA">
        <w:rPr>
          <w:rFonts w:ascii="Times New Roman" w:hAnsi="Times New Roman" w:cs="Times New Roman"/>
          <w:b/>
          <w:sz w:val="28"/>
          <w:szCs w:val="28"/>
        </w:rPr>
        <w:lastRenderedPageBreak/>
        <w:t>Приложение 3.</w:t>
      </w:r>
    </w:p>
    <w:p w:rsidR="00982D6F" w:rsidRDefault="00982D6F" w:rsidP="00635AD1">
      <w:pPr>
        <w:autoSpaceDE w:val="0"/>
        <w:autoSpaceDN w:val="0"/>
        <w:adjustRightInd w:val="0"/>
        <w:spacing w:after="0"/>
        <w:ind w:left="720"/>
        <w:jc w:val="center"/>
        <w:rPr>
          <w:rFonts w:ascii="Times New Roman" w:eastAsia="Calibri" w:hAnsi="Times New Roman" w:cs="Times New Roman"/>
          <w:b/>
          <w:sz w:val="28"/>
        </w:rPr>
      </w:pPr>
    </w:p>
    <w:p w:rsidR="005274B0" w:rsidRDefault="008777CA" w:rsidP="00635AD1">
      <w:pPr>
        <w:autoSpaceDE w:val="0"/>
        <w:autoSpaceDN w:val="0"/>
        <w:adjustRightInd w:val="0"/>
        <w:spacing w:after="0"/>
        <w:ind w:left="720"/>
        <w:jc w:val="center"/>
        <w:rPr>
          <w:rFonts w:ascii="Times New Roman" w:eastAsia="Calibri" w:hAnsi="Times New Roman" w:cs="Times New Roman"/>
          <w:b/>
          <w:sz w:val="28"/>
        </w:rPr>
      </w:pPr>
      <w:r>
        <w:rPr>
          <w:rFonts w:ascii="Times New Roman" w:eastAsia="Calibri" w:hAnsi="Times New Roman" w:cs="Times New Roman"/>
          <w:b/>
          <w:sz w:val="28"/>
        </w:rPr>
        <w:t>Материалы для проведения о</w:t>
      </w:r>
      <w:r w:rsidR="005274B0" w:rsidRPr="005274B0">
        <w:rPr>
          <w:rFonts w:ascii="Times New Roman" w:eastAsia="Calibri" w:hAnsi="Times New Roman" w:cs="Times New Roman"/>
          <w:b/>
          <w:sz w:val="28"/>
        </w:rPr>
        <w:t>ценочны</w:t>
      </w:r>
      <w:r>
        <w:rPr>
          <w:rFonts w:ascii="Times New Roman" w:eastAsia="Calibri" w:hAnsi="Times New Roman" w:cs="Times New Roman"/>
          <w:b/>
          <w:sz w:val="28"/>
        </w:rPr>
        <w:t>х процедур</w:t>
      </w:r>
    </w:p>
    <w:p w:rsidR="00650D78" w:rsidRDefault="00650D78" w:rsidP="00635AD1">
      <w:pPr>
        <w:autoSpaceDE w:val="0"/>
        <w:autoSpaceDN w:val="0"/>
        <w:adjustRightInd w:val="0"/>
        <w:spacing w:after="0"/>
        <w:ind w:left="720"/>
        <w:jc w:val="center"/>
        <w:rPr>
          <w:rFonts w:ascii="Times New Roman" w:eastAsia="Calibri" w:hAnsi="Times New Roman" w:cs="Times New Roman"/>
          <w:b/>
          <w:sz w:val="28"/>
        </w:rPr>
      </w:pPr>
    </w:p>
    <w:p w:rsidR="00650D78" w:rsidRPr="00650D78" w:rsidRDefault="00650D78" w:rsidP="00A87C7C">
      <w:pPr>
        <w:spacing w:after="0"/>
        <w:ind w:left="260" w:firstLine="708"/>
        <w:jc w:val="both"/>
        <w:rPr>
          <w:rFonts w:ascii="Calibri" w:eastAsia="Times New Roman" w:hAnsi="Calibri" w:cs="Times New Roman"/>
          <w:sz w:val="20"/>
          <w:szCs w:val="20"/>
          <w:lang w:eastAsia="ru-RU"/>
        </w:rPr>
      </w:pPr>
      <w:r w:rsidRPr="00650D78">
        <w:rPr>
          <w:rFonts w:ascii="Times New Roman" w:eastAsia="Times New Roman" w:hAnsi="Times New Roman" w:cs="Times New Roman"/>
          <w:sz w:val="28"/>
          <w:szCs w:val="28"/>
          <w:lang w:eastAsia="ru-RU"/>
        </w:rPr>
        <w:t xml:space="preserve">Для оценки эффективности реализации программы </w:t>
      </w:r>
      <w:r w:rsidR="00045F26">
        <w:rPr>
          <w:rFonts w:ascii="Times New Roman" w:eastAsia="Times New Roman" w:hAnsi="Times New Roman" w:cs="Times New Roman"/>
          <w:sz w:val="28"/>
          <w:szCs w:val="28"/>
          <w:lang w:eastAsia="ru-RU"/>
        </w:rPr>
        <w:t>применяется</w:t>
      </w:r>
      <w:r w:rsidRPr="00650D78">
        <w:rPr>
          <w:rFonts w:ascii="Times New Roman" w:eastAsia="Times New Roman" w:hAnsi="Times New Roman" w:cs="Times New Roman"/>
          <w:sz w:val="28"/>
          <w:szCs w:val="28"/>
          <w:lang w:eastAsia="ru-RU"/>
        </w:rPr>
        <w:t xml:space="preserve"> система отслеживания и фиксации результатов </w:t>
      </w:r>
      <w:r>
        <w:rPr>
          <w:rFonts w:ascii="Times New Roman" w:eastAsia="Times New Roman" w:hAnsi="Times New Roman" w:cs="Times New Roman"/>
          <w:sz w:val="28"/>
          <w:szCs w:val="28"/>
          <w:lang w:eastAsia="ru-RU"/>
        </w:rPr>
        <w:t>об</w:t>
      </w:r>
      <w:r w:rsidRPr="00650D78">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650D78">
        <w:rPr>
          <w:rFonts w:ascii="Times New Roman" w:eastAsia="Times New Roman" w:hAnsi="Times New Roman" w:cs="Times New Roman"/>
          <w:sz w:val="28"/>
          <w:szCs w:val="28"/>
          <w:lang w:eastAsia="ru-RU"/>
        </w:rPr>
        <w:t>щихся.</w:t>
      </w:r>
    </w:p>
    <w:p w:rsidR="00650D78" w:rsidRPr="00650D78" w:rsidRDefault="00650D78" w:rsidP="00A87C7C">
      <w:pPr>
        <w:spacing w:after="0"/>
        <w:ind w:left="260" w:firstLine="708"/>
        <w:jc w:val="both"/>
        <w:rPr>
          <w:rFonts w:ascii="Calibri" w:eastAsia="Times New Roman" w:hAnsi="Calibri" w:cs="Times New Roman"/>
          <w:sz w:val="20"/>
          <w:szCs w:val="20"/>
          <w:lang w:eastAsia="ru-RU"/>
        </w:rPr>
      </w:pPr>
      <w:r w:rsidRPr="00650D78">
        <w:rPr>
          <w:rFonts w:ascii="Times New Roman" w:eastAsia="Times New Roman" w:hAnsi="Times New Roman" w:cs="Times New Roman"/>
          <w:b/>
          <w:bCs/>
          <w:sz w:val="28"/>
          <w:szCs w:val="28"/>
          <w:lang w:eastAsia="ru-RU"/>
        </w:rPr>
        <w:t xml:space="preserve">Цель диагностики </w:t>
      </w:r>
      <w:r w:rsidRPr="00650D78">
        <w:rPr>
          <w:rFonts w:ascii="Times New Roman" w:eastAsia="Times New Roman" w:hAnsi="Times New Roman" w:cs="Times New Roman"/>
          <w:sz w:val="28"/>
          <w:szCs w:val="28"/>
          <w:lang w:eastAsia="ru-RU"/>
        </w:rPr>
        <w:t>-</w:t>
      </w:r>
      <w:r w:rsidRPr="00650D78">
        <w:rPr>
          <w:rFonts w:ascii="Times New Roman" w:eastAsia="Times New Roman" w:hAnsi="Times New Roman" w:cs="Times New Roman"/>
          <w:b/>
          <w:bCs/>
          <w:sz w:val="28"/>
          <w:szCs w:val="28"/>
          <w:lang w:eastAsia="ru-RU"/>
        </w:rPr>
        <w:t xml:space="preserve"> </w:t>
      </w:r>
      <w:r w:rsidRPr="00650D78">
        <w:rPr>
          <w:rFonts w:ascii="Times New Roman" w:eastAsia="Times New Roman" w:hAnsi="Times New Roman" w:cs="Times New Roman"/>
          <w:sz w:val="28"/>
          <w:szCs w:val="28"/>
          <w:lang w:eastAsia="ru-RU"/>
        </w:rPr>
        <w:t>проследить динамику развития и рост мастерства</w:t>
      </w:r>
      <w:r w:rsidRPr="00650D78">
        <w:rPr>
          <w:rFonts w:ascii="Times New Roman" w:eastAsia="Times New Roman" w:hAnsi="Times New Roman" w:cs="Times New Roman"/>
          <w:b/>
          <w:bCs/>
          <w:sz w:val="28"/>
          <w:szCs w:val="28"/>
          <w:lang w:eastAsia="ru-RU"/>
        </w:rPr>
        <w:t xml:space="preserve"> </w:t>
      </w:r>
      <w:r w:rsidRPr="00650D78">
        <w:rPr>
          <w:rFonts w:ascii="Times New Roman" w:eastAsia="Times New Roman" w:hAnsi="Times New Roman" w:cs="Times New Roman"/>
          <w:sz w:val="28"/>
          <w:szCs w:val="28"/>
          <w:lang w:eastAsia="ru-RU"/>
        </w:rPr>
        <w:t>обучающихся.</w:t>
      </w:r>
    </w:p>
    <w:p w:rsidR="00650D78" w:rsidRPr="00650D78" w:rsidRDefault="00650D78" w:rsidP="00A87C7C">
      <w:pPr>
        <w:spacing w:after="0" w:line="25" w:lineRule="exact"/>
        <w:jc w:val="both"/>
        <w:rPr>
          <w:rFonts w:ascii="Calibri" w:eastAsia="Times New Roman" w:hAnsi="Calibri" w:cs="Times New Roman"/>
          <w:sz w:val="20"/>
          <w:szCs w:val="20"/>
          <w:lang w:eastAsia="ru-RU"/>
        </w:rPr>
      </w:pPr>
    </w:p>
    <w:p w:rsidR="00650D78" w:rsidRPr="00650D78" w:rsidRDefault="00650D78" w:rsidP="00A87C7C">
      <w:pPr>
        <w:autoSpaceDE w:val="0"/>
        <w:autoSpaceDN w:val="0"/>
        <w:adjustRightInd w:val="0"/>
        <w:spacing w:after="0"/>
        <w:ind w:left="720"/>
        <w:jc w:val="both"/>
        <w:rPr>
          <w:rFonts w:ascii="Times New Roman" w:hAnsi="Times New Roman" w:cs="Times New Roman"/>
          <w:sz w:val="28"/>
          <w:szCs w:val="28"/>
        </w:rPr>
      </w:pPr>
      <w:r w:rsidRPr="00A87C7C">
        <w:rPr>
          <w:rFonts w:ascii="Times New Roman" w:hAnsi="Times New Roman" w:cs="Times New Roman"/>
          <w:i/>
          <w:sz w:val="28"/>
          <w:szCs w:val="28"/>
        </w:rPr>
        <w:t>Контроль - в узком понимании</w:t>
      </w:r>
      <w:r w:rsidRPr="00650D78">
        <w:rPr>
          <w:rFonts w:ascii="Times New Roman" w:hAnsi="Times New Roman" w:cs="Times New Roman"/>
          <w:sz w:val="28"/>
          <w:szCs w:val="28"/>
        </w:rPr>
        <w:t xml:space="preserve"> - изучение и описание состояния процесса</w:t>
      </w:r>
    </w:p>
    <w:p w:rsidR="00650D78" w:rsidRPr="00650D78" w:rsidRDefault="00A87C7C" w:rsidP="00A87C7C">
      <w:pPr>
        <w:autoSpaceDE w:val="0"/>
        <w:autoSpaceDN w:val="0"/>
        <w:adjustRightInd w:val="0"/>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в </w:t>
      </w:r>
      <w:r w:rsidR="00650D78" w:rsidRPr="00650D78">
        <w:rPr>
          <w:rFonts w:ascii="Times New Roman" w:hAnsi="Times New Roman" w:cs="Times New Roman"/>
          <w:sz w:val="28"/>
          <w:szCs w:val="28"/>
        </w:rPr>
        <w:t>данный момент, сопоставление этого состояния с планируемым или нормативным.</w:t>
      </w:r>
    </w:p>
    <w:p w:rsidR="00650D78" w:rsidRPr="00650D78" w:rsidRDefault="00650D78" w:rsidP="00A87C7C">
      <w:pPr>
        <w:autoSpaceDE w:val="0"/>
        <w:autoSpaceDN w:val="0"/>
        <w:adjustRightInd w:val="0"/>
        <w:spacing w:after="0"/>
        <w:ind w:left="720"/>
        <w:jc w:val="both"/>
        <w:rPr>
          <w:rFonts w:ascii="Times New Roman" w:hAnsi="Times New Roman" w:cs="Times New Roman"/>
          <w:sz w:val="28"/>
          <w:szCs w:val="28"/>
        </w:rPr>
      </w:pPr>
      <w:r w:rsidRPr="00A87C7C">
        <w:rPr>
          <w:rFonts w:ascii="Times New Roman" w:hAnsi="Times New Roman" w:cs="Times New Roman"/>
          <w:i/>
          <w:sz w:val="28"/>
          <w:szCs w:val="28"/>
        </w:rPr>
        <w:t>Контроль - в широком значении</w:t>
      </w:r>
      <w:r w:rsidRPr="00650D78">
        <w:rPr>
          <w:rFonts w:ascii="Times New Roman" w:hAnsi="Times New Roman" w:cs="Times New Roman"/>
          <w:sz w:val="28"/>
          <w:szCs w:val="28"/>
        </w:rPr>
        <w:t xml:space="preserve"> (или комплексном контроле), включает не только оценку состояния процесса в соответствии с нормативными его характеристиками, но и рекомендации на будущее, коррекцию процесса, помощь педагогу и </w:t>
      </w:r>
      <w:r w:rsidR="00A87C7C">
        <w:rPr>
          <w:rFonts w:ascii="Times New Roman" w:hAnsi="Times New Roman" w:cs="Times New Roman"/>
          <w:sz w:val="28"/>
          <w:szCs w:val="28"/>
        </w:rPr>
        <w:t>об</w:t>
      </w:r>
      <w:r w:rsidRPr="00650D78">
        <w:rPr>
          <w:rFonts w:ascii="Times New Roman" w:hAnsi="Times New Roman" w:cs="Times New Roman"/>
          <w:sz w:val="28"/>
          <w:szCs w:val="28"/>
        </w:rPr>
        <w:t>уча</w:t>
      </w:r>
      <w:r w:rsidR="00A87C7C">
        <w:rPr>
          <w:rFonts w:ascii="Times New Roman" w:hAnsi="Times New Roman" w:cs="Times New Roman"/>
          <w:sz w:val="28"/>
          <w:szCs w:val="28"/>
        </w:rPr>
        <w:t>ю</w:t>
      </w:r>
      <w:r w:rsidRPr="00650D78">
        <w:rPr>
          <w:rFonts w:ascii="Times New Roman" w:hAnsi="Times New Roman" w:cs="Times New Roman"/>
          <w:sz w:val="28"/>
          <w:szCs w:val="28"/>
        </w:rPr>
        <w:t>щимся.</w:t>
      </w:r>
    </w:p>
    <w:p w:rsidR="00650D78" w:rsidRPr="00650D78" w:rsidRDefault="00650D78" w:rsidP="00650D78">
      <w:pPr>
        <w:autoSpaceDE w:val="0"/>
        <w:autoSpaceDN w:val="0"/>
        <w:adjustRightInd w:val="0"/>
        <w:spacing w:after="0"/>
        <w:ind w:left="720"/>
        <w:jc w:val="both"/>
        <w:rPr>
          <w:rFonts w:ascii="Times New Roman" w:hAnsi="Times New Roman" w:cs="Times New Roman"/>
          <w:sz w:val="28"/>
          <w:szCs w:val="28"/>
        </w:rPr>
      </w:pPr>
      <w:r w:rsidRPr="00A87C7C">
        <w:rPr>
          <w:rFonts w:ascii="Times New Roman" w:hAnsi="Times New Roman" w:cs="Times New Roman"/>
          <w:i/>
          <w:sz w:val="28"/>
          <w:szCs w:val="28"/>
        </w:rPr>
        <w:t>Требования к организации контроля</w:t>
      </w:r>
      <w:r w:rsidRPr="00650D78">
        <w:rPr>
          <w:rFonts w:ascii="Times New Roman" w:hAnsi="Times New Roman" w:cs="Times New Roman"/>
          <w:sz w:val="28"/>
          <w:szCs w:val="28"/>
        </w:rPr>
        <w:t>:</w:t>
      </w:r>
    </w:p>
    <w:p w:rsidR="00650D78" w:rsidRPr="00650D78" w:rsidRDefault="00650D78" w:rsidP="00650D78">
      <w:pPr>
        <w:autoSpaceDE w:val="0"/>
        <w:autoSpaceDN w:val="0"/>
        <w:adjustRightInd w:val="0"/>
        <w:spacing w:after="0"/>
        <w:ind w:left="720"/>
        <w:jc w:val="both"/>
        <w:rPr>
          <w:rFonts w:ascii="Times New Roman" w:hAnsi="Times New Roman" w:cs="Times New Roman"/>
          <w:sz w:val="28"/>
          <w:szCs w:val="28"/>
        </w:rPr>
      </w:pPr>
      <w:r w:rsidRPr="00650D78">
        <w:rPr>
          <w:rFonts w:ascii="Times New Roman" w:hAnsi="Times New Roman" w:cs="Times New Roman"/>
          <w:sz w:val="28"/>
          <w:szCs w:val="28"/>
        </w:rPr>
        <w:t>•</w:t>
      </w:r>
      <w:r w:rsidRPr="00650D78">
        <w:rPr>
          <w:rFonts w:ascii="Times New Roman" w:hAnsi="Times New Roman" w:cs="Times New Roman"/>
          <w:sz w:val="28"/>
          <w:szCs w:val="28"/>
        </w:rPr>
        <w:tab/>
        <w:t>контроль должен быть систематическим и всеохватывающим, мотивированным и стимулирующим;</w:t>
      </w:r>
    </w:p>
    <w:p w:rsidR="00650D78" w:rsidRPr="00650D78" w:rsidRDefault="00650D78" w:rsidP="00650D78">
      <w:pPr>
        <w:autoSpaceDE w:val="0"/>
        <w:autoSpaceDN w:val="0"/>
        <w:adjustRightInd w:val="0"/>
        <w:spacing w:after="0"/>
        <w:ind w:left="720"/>
        <w:jc w:val="both"/>
        <w:rPr>
          <w:rFonts w:ascii="Times New Roman" w:hAnsi="Times New Roman" w:cs="Times New Roman"/>
          <w:sz w:val="28"/>
          <w:szCs w:val="28"/>
        </w:rPr>
      </w:pPr>
      <w:r w:rsidRPr="00650D78">
        <w:rPr>
          <w:rFonts w:ascii="Times New Roman" w:hAnsi="Times New Roman" w:cs="Times New Roman"/>
          <w:sz w:val="28"/>
          <w:szCs w:val="28"/>
        </w:rPr>
        <w:t>•</w:t>
      </w:r>
      <w:r w:rsidRPr="00650D78">
        <w:rPr>
          <w:rFonts w:ascii="Times New Roman" w:hAnsi="Times New Roman" w:cs="Times New Roman"/>
          <w:sz w:val="28"/>
          <w:szCs w:val="28"/>
        </w:rPr>
        <w:tab/>
        <w:t>контролю следует подвергать все без исключения важнейшие действия каждого ученика;</w:t>
      </w:r>
    </w:p>
    <w:p w:rsidR="00650D78" w:rsidRPr="00650D78" w:rsidRDefault="00650D78" w:rsidP="00650D78">
      <w:pPr>
        <w:autoSpaceDE w:val="0"/>
        <w:autoSpaceDN w:val="0"/>
        <w:adjustRightInd w:val="0"/>
        <w:spacing w:after="0"/>
        <w:ind w:left="720"/>
        <w:jc w:val="both"/>
        <w:rPr>
          <w:rFonts w:ascii="Times New Roman" w:hAnsi="Times New Roman" w:cs="Times New Roman"/>
          <w:sz w:val="28"/>
          <w:szCs w:val="28"/>
        </w:rPr>
      </w:pPr>
      <w:r w:rsidRPr="00650D78">
        <w:rPr>
          <w:rFonts w:ascii="Times New Roman" w:hAnsi="Times New Roman" w:cs="Times New Roman"/>
          <w:sz w:val="28"/>
          <w:szCs w:val="28"/>
        </w:rPr>
        <w:t>•</w:t>
      </w:r>
      <w:r w:rsidRPr="00650D78">
        <w:rPr>
          <w:rFonts w:ascii="Times New Roman" w:hAnsi="Times New Roman" w:cs="Times New Roman"/>
          <w:sz w:val="28"/>
          <w:szCs w:val="28"/>
        </w:rPr>
        <w:tab/>
        <w:t>оценивание результатов контроля должно проводиться в сочетании личностного и нормативного критериев;</w:t>
      </w:r>
    </w:p>
    <w:p w:rsidR="00650D78" w:rsidRPr="00650D78" w:rsidRDefault="00650D78" w:rsidP="00650D78">
      <w:pPr>
        <w:autoSpaceDE w:val="0"/>
        <w:autoSpaceDN w:val="0"/>
        <w:adjustRightInd w:val="0"/>
        <w:spacing w:after="0"/>
        <w:ind w:left="720"/>
        <w:jc w:val="both"/>
        <w:rPr>
          <w:rFonts w:ascii="Times New Roman" w:hAnsi="Times New Roman" w:cs="Times New Roman"/>
          <w:sz w:val="28"/>
          <w:szCs w:val="28"/>
        </w:rPr>
      </w:pPr>
      <w:r w:rsidRPr="00650D78">
        <w:rPr>
          <w:rFonts w:ascii="Times New Roman" w:hAnsi="Times New Roman" w:cs="Times New Roman"/>
          <w:sz w:val="28"/>
          <w:szCs w:val="28"/>
        </w:rPr>
        <w:t>•</w:t>
      </w:r>
      <w:r w:rsidRPr="00650D78">
        <w:rPr>
          <w:rFonts w:ascii="Times New Roman" w:hAnsi="Times New Roman" w:cs="Times New Roman"/>
          <w:sz w:val="28"/>
          <w:szCs w:val="28"/>
        </w:rPr>
        <w:tab/>
        <w:t>учёт результатов контроля должен быть гласным;</w:t>
      </w:r>
    </w:p>
    <w:p w:rsidR="00650D78" w:rsidRPr="00650D78" w:rsidRDefault="00650D78" w:rsidP="00650D78">
      <w:pPr>
        <w:autoSpaceDE w:val="0"/>
        <w:autoSpaceDN w:val="0"/>
        <w:adjustRightInd w:val="0"/>
        <w:spacing w:after="0"/>
        <w:ind w:left="720"/>
        <w:jc w:val="both"/>
        <w:rPr>
          <w:rFonts w:ascii="Times New Roman" w:hAnsi="Times New Roman" w:cs="Times New Roman"/>
          <w:sz w:val="28"/>
          <w:szCs w:val="28"/>
        </w:rPr>
      </w:pPr>
      <w:r w:rsidRPr="00650D78">
        <w:rPr>
          <w:rFonts w:ascii="Times New Roman" w:hAnsi="Times New Roman" w:cs="Times New Roman"/>
          <w:sz w:val="28"/>
          <w:szCs w:val="28"/>
        </w:rPr>
        <w:t>•</w:t>
      </w:r>
      <w:r w:rsidRPr="00650D78">
        <w:rPr>
          <w:rFonts w:ascii="Times New Roman" w:hAnsi="Times New Roman" w:cs="Times New Roman"/>
          <w:sz w:val="28"/>
          <w:szCs w:val="28"/>
        </w:rPr>
        <w:tab/>
        <w:t>по мере взросления учащихся контроль педагога должен постепенно заменяться взаимоконтролем и самоконтролем, для чего при изучении каждого действия следует указывать способы его контроля;</w:t>
      </w:r>
    </w:p>
    <w:p w:rsidR="00650D78" w:rsidRPr="00650D78" w:rsidRDefault="00650D78" w:rsidP="00650D78">
      <w:pPr>
        <w:autoSpaceDE w:val="0"/>
        <w:autoSpaceDN w:val="0"/>
        <w:adjustRightInd w:val="0"/>
        <w:spacing w:after="0"/>
        <w:ind w:left="720"/>
        <w:jc w:val="both"/>
        <w:rPr>
          <w:rFonts w:ascii="Times New Roman" w:hAnsi="Times New Roman" w:cs="Times New Roman"/>
          <w:sz w:val="28"/>
          <w:szCs w:val="28"/>
        </w:rPr>
      </w:pPr>
      <w:r w:rsidRPr="00650D78">
        <w:rPr>
          <w:rFonts w:ascii="Times New Roman" w:hAnsi="Times New Roman" w:cs="Times New Roman"/>
          <w:sz w:val="28"/>
          <w:szCs w:val="28"/>
        </w:rPr>
        <w:t>•</w:t>
      </w:r>
      <w:r w:rsidRPr="00650D78">
        <w:rPr>
          <w:rFonts w:ascii="Times New Roman" w:hAnsi="Times New Roman" w:cs="Times New Roman"/>
          <w:sz w:val="28"/>
          <w:szCs w:val="28"/>
        </w:rPr>
        <w:tab/>
        <w:t>критерии, используемые для оценки, должны достаточно полно отражать состояние объекта;</w:t>
      </w:r>
    </w:p>
    <w:p w:rsidR="00650D78" w:rsidRPr="00650D78" w:rsidRDefault="00650D78" w:rsidP="00650D78">
      <w:pPr>
        <w:autoSpaceDE w:val="0"/>
        <w:autoSpaceDN w:val="0"/>
        <w:adjustRightInd w:val="0"/>
        <w:spacing w:after="0"/>
        <w:ind w:left="720"/>
        <w:jc w:val="both"/>
        <w:rPr>
          <w:rFonts w:ascii="Times New Roman" w:hAnsi="Times New Roman" w:cs="Times New Roman"/>
          <w:sz w:val="28"/>
          <w:szCs w:val="28"/>
        </w:rPr>
      </w:pPr>
      <w:r w:rsidRPr="00650D78">
        <w:rPr>
          <w:rFonts w:ascii="Times New Roman" w:hAnsi="Times New Roman" w:cs="Times New Roman"/>
          <w:sz w:val="28"/>
          <w:szCs w:val="28"/>
        </w:rPr>
        <w:t>•</w:t>
      </w:r>
      <w:r w:rsidRPr="00650D78">
        <w:rPr>
          <w:rFonts w:ascii="Times New Roman" w:hAnsi="Times New Roman" w:cs="Times New Roman"/>
          <w:sz w:val="28"/>
          <w:szCs w:val="28"/>
        </w:rPr>
        <w:tab/>
        <w:t>формы контроля должны быть разнообразными;</w:t>
      </w:r>
    </w:p>
    <w:p w:rsidR="00650D78" w:rsidRPr="00650D78" w:rsidRDefault="00650D78" w:rsidP="00650D78">
      <w:pPr>
        <w:autoSpaceDE w:val="0"/>
        <w:autoSpaceDN w:val="0"/>
        <w:adjustRightInd w:val="0"/>
        <w:spacing w:after="0"/>
        <w:ind w:left="720"/>
        <w:jc w:val="both"/>
        <w:rPr>
          <w:rFonts w:ascii="Times New Roman" w:hAnsi="Times New Roman" w:cs="Times New Roman"/>
          <w:sz w:val="28"/>
          <w:szCs w:val="28"/>
        </w:rPr>
      </w:pPr>
      <w:r w:rsidRPr="00650D78">
        <w:rPr>
          <w:rFonts w:ascii="Times New Roman" w:hAnsi="Times New Roman" w:cs="Times New Roman"/>
          <w:sz w:val="28"/>
          <w:szCs w:val="28"/>
        </w:rPr>
        <w:t>•</w:t>
      </w:r>
      <w:r w:rsidRPr="00650D78">
        <w:rPr>
          <w:rFonts w:ascii="Times New Roman" w:hAnsi="Times New Roman" w:cs="Times New Roman"/>
          <w:sz w:val="28"/>
          <w:szCs w:val="28"/>
        </w:rPr>
        <w:tab/>
        <w:t>важно устанавливать двусторонние отношения для открытого обсуждения проблем, возникающих в процессе контроля;</w:t>
      </w:r>
    </w:p>
    <w:p w:rsidR="00650D78" w:rsidRPr="00650D78" w:rsidRDefault="00650D78" w:rsidP="00650D78">
      <w:pPr>
        <w:autoSpaceDE w:val="0"/>
        <w:autoSpaceDN w:val="0"/>
        <w:adjustRightInd w:val="0"/>
        <w:spacing w:after="0"/>
        <w:ind w:left="720"/>
        <w:jc w:val="both"/>
        <w:rPr>
          <w:rFonts w:ascii="Times New Roman" w:hAnsi="Times New Roman" w:cs="Times New Roman"/>
          <w:sz w:val="28"/>
          <w:szCs w:val="28"/>
        </w:rPr>
      </w:pPr>
      <w:r w:rsidRPr="00650D78">
        <w:rPr>
          <w:rFonts w:ascii="Times New Roman" w:hAnsi="Times New Roman" w:cs="Times New Roman"/>
          <w:sz w:val="28"/>
          <w:szCs w:val="28"/>
        </w:rPr>
        <w:t>•</w:t>
      </w:r>
      <w:r w:rsidRPr="00650D78">
        <w:rPr>
          <w:rFonts w:ascii="Times New Roman" w:hAnsi="Times New Roman" w:cs="Times New Roman"/>
          <w:sz w:val="28"/>
          <w:szCs w:val="28"/>
        </w:rPr>
        <w:tab/>
        <w:t>контроль должен выступать как элемент методической помощи учащимся.</w:t>
      </w:r>
    </w:p>
    <w:p w:rsidR="005643F7" w:rsidRPr="005643F7" w:rsidRDefault="00650D78" w:rsidP="00650D78">
      <w:pPr>
        <w:autoSpaceDE w:val="0"/>
        <w:autoSpaceDN w:val="0"/>
        <w:adjustRightInd w:val="0"/>
        <w:spacing w:after="0"/>
        <w:ind w:left="720"/>
        <w:jc w:val="both"/>
        <w:rPr>
          <w:rFonts w:ascii="Times New Roman" w:hAnsi="Times New Roman" w:cs="Times New Roman"/>
          <w:b/>
          <w:i/>
          <w:sz w:val="28"/>
          <w:szCs w:val="28"/>
        </w:rPr>
      </w:pPr>
      <w:r w:rsidRPr="005643F7">
        <w:rPr>
          <w:rFonts w:ascii="Times New Roman" w:hAnsi="Times New Roman" w:cs="Times New Roman"/>
          <w:b/>
          <w:i/>
          <w:sz w:val="28"/>
          <w:szCs w:val="28"/>
        </w:rPr>
        <w:t>Формы и способы выявления, фиксации и предъявления</w:t>
      </w:r>
      <w:r w:rsidR="00A87C7C" w:rsidRPr="005643F7">
        <w:rPr>
          <w:rFonts w:ascii="Times New Roman" w:hAnsi="Times New Roman" w:cs="Times New Roman"/>
          <w:b/>
          <w:i/>
          <w:sz w:val="28"/>
          <w:szCs w:val="28"/>
        </w:rPr>
        <w:t xml:space="preserve"> </w:t>
      </w:r>
      <w:r w:rsidRPr="005643F7">
        <w:rPr>
          <w:rFonts w:ascii="Times New Roman" w:hAnsi="Times New Roman" w:cs="Times New Roman"/>
          <w:b/>
          <w:i/>
          <w:sz w:val="28"/>
          <w:szCs w:val="28"/>
        </w:rPr>
        <w:t>результатов</w:t>
      </w:r>
      <w:r w:rsidR="00045F26">
        <w:rPr>
          <w:rFonts w:ascii="Times New Roman" w:hAnsi="Times New Roman" w:cs="Times New Roman"/>
          <w:b/>
          <w:i/>
          <w:sz w:val="28"/>
          <w:szCs w:val="28"/>
        </w:rPr>
        <w:t xml:space="preserve"> контроля</w:t>
      </w:r>
      <w:r w:rsidRPr="005643F7">
        <w:rPr>
          <w:rFonts w:ascii="Times New Roman" w:hAnsi="Times New Roman" w:cs="Times New Roman"/>
          <w:b/>
          <w:i/>
          <w:sz w:val="28"/>
          <w:szCs w:val="28"/>
        </w:rPr>
        <w:t>:</w:t>
      </w:r>
    </w:p>
    <w:tbl>
      <w:tblPr>
        <w:tblStyle w:val="af0"/>
        <w:tblW w:w="0" w:type="auto"/>
        <w:jc w:val="center"/>
        <w:tblLayout w:type="fixed"/>
        <w:tblLook w:val="04A0" w:firstRow="1" w:lastRow="0" w:firstColumn="1" w:lastColumn="0" w:noHBand="0" w:noVBand="1"/>
      </w:tblPr>
      <w:tblGrid>
        <w:gridCol w:w="3357"/>
        <w:gridCol w:w="2931"/>
        <w:gridCol w:w="3271"/>
      </w:tblGrid>
      <w:tr w:rsidR="005643F7" w:rsidTr="00045F26">
        <w:trPr>
          <w:jc w:val="center"/>
        </w:trPr>
        <w:tc>
          <w:tcPr>
            <w:tcW w:w="3357" w:type="dxa"/>
          </w:tcPr>
          <w:p w:rsidR="00A87C7C" w:rsidRPr="005643F7" w:rsidRDefault="005643F7" w:rsidP="005643F7">
            <w:pPr>
              <w:autoSpaceDE w:val="0"/>
              <w:autoSpaceDN w:val="0"/>
              <w:adjustRightInd w:val="0"/>
              <w:jc w:val="both"/>
              <w:rPr>
                <w:rFonts w:ascii="Times New Roman" w:hAnsi="Times New Roman" w:cs="Times New Roman"/>
                <w:sz w:val="28"/>
                <w:szCs w:val="28"/>
              </w:rPr>
            </w:pPr>
            <w:r w:rsidRPr="005643F7">
              <w:rPr>
                <w:rFonts w:ascii="Times New Roman" w:hAnsi="Times New Roman" w:cs="Times New Roman"/>
                <w:sz w:val="28"/>
                <w:szCs w:val="28"/>
              </w:rPr>
              <w:t xml:space="preserve">спектр способов и форм </w:t>
            </w:r>
            <w:r w:rsidRPr="005643F7">
              <w:rPr>
                <w:rFonts w:ascii="Times New Roman" w:hAnsi="Times New Roman" w:cs="Times New Roman"/>
                <w:b/>
                <w:i/>
                <w:sz w:val="28"/>
                <w:szCs w:val="28"/>
              </w:rPr>
              <w:t>выявления</w:t>
            </w:r>
            <w:r w:rsidRPr="005643F7">
              <w:rPr>
                <w:rFonts w:ascii="Times New Roman" w:hAnsi="Times New Roman" w:cs="Times New Roman"/>
                <w:sz w:val="28"/>
                <w:szCs w:val="28"/>
              </w:rPr>
              <w:t xml:space="preserve"> результатов</w:t>
            </w:r>
          </w:p>
        </w:tc>
        <w:tc>
          <w:tcPr>
            <w:tcW w:w="2931" w:type="dxa"/>
          </w:tcPr>
          <w:p w:rsidR="00A87C7C" w:rsidRPr="005643F7" w:rsidRDefault="005643F7" w:rsidP="005643F7">
            <w:pPr>
              <w:autoSpaceDE w:val="0"/>
              <w:autoSpaceDN w:val="0"/>
              <w:adjustRightInd w:val="0"/>
              <w:jc w:val="both"/>
              <w:rPr>
                <w:rFonts w:ascii="Times New Roman" w:hAnsi="Times New Roman" w:cs="Times New Roman"/>
                <w:sz w:val="28"/>
                <w:szCs w:val="28"/>
              </w:rPr>
            </w:pPr>
            <w:r w:rsidRPr="005643F7">
              <w:rPr>
                <w:rFonts w:ascii="Times New Roman" w:hAnsi="Times New Roman" w:cs="Times New Roman"/>
                <w:sz w:val="28"/>
                <w:szCs w:val="28"/>
              </w:rPr>
              <w:t xml:space="preserve">спектр способов и форм </w:t>
            </w:r>
            <w:r w:rsidRPr="005643F7">
              <w:rPr>
                <w:rFonts w:ascii="Times New Roman" w:hAnsi="Times New Roman" w:cs="Times New Roman"/>
                <w:b/>
                <w:i/>
                <w:sz w:val="28"/>
                <w:szCs w:val="28"/>
              </w:rPr>
              <w:t>фиксации</w:t>
            </w:r>
            <w:r w:rsidRPr="005643F7">
              <w:rPr>
                <w:rFonts w:ascii="Times New Roman" w:hAnsi="Times New Roman" w:cs="Times New Roman"/>
                <w:sz w:val="28"/>
                <w:szCs w:val="28"/>
              </w:rPr>
              <w:t xml:space="preserve"> результатов</w:t>
            </w:r>
          </w:p>
        </w:tc>
        <w:tc>
          <w:tcPr>
            <w:tcW w:w="3271" w:type="dxa"/>
          </w:tcPr>
          <w:p w:rsidR="00A87C7C" w:rsidRPr="005643F7" w:rsidRDefault="005643F7" w:rsidP="005643F7">
            <w:pPr>
              <w:autoSpaceDE w:val="0"/>
              <w:autoSpaceDN w:val="0"/>
              <w:adjustRightInd w:val="0"/>
              <w:jc w:val="both"/>
              <w:rPr>
                <w:rFonts w:ascii="Times New Roman" w:hAnsi="Times New Roman" w:cs="Times New Roman"/>
                <w:sz w:val="28"/>
                <w:szCs w:val="28"/>
              </w:rPr>
            </w:pPr>
            <w:r w:rsidRPr="005643F7">
              <w:rPr>
                <w:rFonts w:ascii="Times New Roman" w:hAnsi="Times New Roman" w:cs="Times New Roman"/>
                <w:sz w:val="28"/>
                <w:szCs w:val="28"/>
              </w:rPr>
              <w:t xml:space="preserve">спектр способов и форм </w:t>
            </w:r>
            <w:r w:rsidRPr="005643F7">
              <w:rPr>
                <w:rFonts w:ascii="Times New Roman" w:hAnsi="Times New Roman" w:cs="Times New Roman"/>
                <w:b/>
                <w:i/>
                <w:sz w:val="28"/>
                <w:szCs w:val="28"/>
              </w:rPr>
              <w:t xml:space="preserve">предъявления </w:t>
            </w:r>
            <w:r w:rsidRPr="005643F7">
              <w:rPr>
                <w:rFonts w:ascii="Times New Roman" w:hAnsi="Times New Roman" w:cs="Times New Roman"/>
                <w:sz w:val="28"/>
                <w:szCs w:val="28"/>
              </w:rPr>
              <w:t>результатов</w:t>
            </w:r>
          </w:p>
        </w:tc>
      </w:tr>
      <w:tr w:rsidR="005643F7" w:rsidTr="00045F26">
        <w:trPr>
          <w:jc w:val="center"/>
        </w:trPr>
        <w:tc>
          <w:tcPr>
            <w:tcW w:w="3357" w:type="dxa"/>
          </w:tcPr>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беседа</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lastRenderedPageBreak/>
              <w:t>опрос</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наблюдение</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прослушивание на репетициях</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праздничные мероприятия</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выставки</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фестивали</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концерты</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экзамены</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зачеты</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конкурсы</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открытые и итоговые мероприятия</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диагностические игры</w:t>
            </w:r>
            <w:r>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анализ выполнения программ</w:t>
            </w:r>
            <w:r>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анкетирование</w:t>
            </w:r>
            <w:r>
              <w:rPr>
                <w:rFonts w:ascii="Times New Roman" w:hAnsi="Times New Roman" w:cs="Times New Roman"/>
                <w:sz w:val="28"/>
                <w:szCs w:val="28"/>
              </w:rPr>
              <w:t>;</w:t>
            </w:r>
          </w:p>
          <w:p w:rsidR="003256DB" w:rsidRDefault="005643F7" w:rsidP="003256DB">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анализ результатов участия детей в мероприятиях, социально-значимой деятельности</w:t>
            </w:r>
            <w:r>
              <w:rPr>
                <w:rFonts w:ascii="Times New Roman" w:hAnsi="Times New Roman" w:cs="Times New Roman"/>
                <w:sz w:val="28"/>
                <w:szCs w:val="28"/>
              </w:rPr>
              <w:t>.</w:t>
            </w:r>
          </w:p>
        </w:tc>
        <w:tc>
          <w:tcPr>
            <w:tcW w:w="2931" w:type="dxa"/>
          </w:tcPr>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г</w:t>
            </w:r>
            <w:r w:rsidRPr="005643F7">
              <w:rPr>
                <w:rFonts w:ascii="Times New Roman" w:hAnsi="Times New Roman" w:cs="Times New Roman"/>
                <w:sz w:val="28"/>
                <w:szCs w:val="28"/>
              </w:rPr>
              <w:t>рамоты</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lastRenderedPageBreak/>
              <w:t>дипломы</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готовые работы</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учет готовых работ</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журнал</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оценки</w:t>
            </w:r>
            <w:r>
              <w:rPr>
                <w:rFonts w:ascii="Times New Roman" w:hAnsi="Times New Roman" w:cs="Times New Roman"/>
                <w:sz w:val="28"/>
                <w:szCs w:val="28"/>
              </w:rPr>
              <w:t>;</w:t>
            </w:r>
            <w:r w:rsidRPr="005643F7">
              <w:rPr>
                <w:rFonts w:ascii="Times New Roman" w:hAnsi="Times New Roman" w:cs="Times New Roman"/>
                <w:sz w:val="28"/>
                <w:szCs w:val="28"/>
              </w:rPr>
              <w:t xml:space="preserve"> </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анкеты</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тестирование</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протоколы</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аудиозапись</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видеозапись</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фото</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отзывы (детей и родителей)</w:t>
            </w:r>
            <w:r>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маршрутные листы</w:t>
            </w:r>
            <w:r>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статьи в прессе</w:t>
            </w:r>
            <w:r>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аналитические справки</w:t>
            </w:r>
            <w:r>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методические разработки</w:t>
            </w:r>
            <w:r>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портфолио</w:t>
            </w:r>
            <w:r>
              <w:rPr>
                <w:rFonts w:ascii="Times New Roman" w:hAnsi="Times New Roman" w:cs="Times New Roman"/>
                <w:sz w:val="28"/>
                <w:szCs w:val="28"/>
              </w:rPr>
              <w:t>.</w:t>
            </w:r>
          </w:p>
        </w:tc>
        <w:tc>
          <w:tcPr>
            <w:tcW w:w="3271" w:type="dxa"/>
          </w:tcPr>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в</w:t>
            </w:r>
            <w:r w:rsidRPr="005643F7">
              <w:rPr>
                <w:rFonts w:ascii="Times New Roman" w:hAnsi="Times New Roman" w:cs="Times New Roman"/>
                <w:sz w:val="28"/>
                <w:szCs w:val="28"/>
              </w:rPr>
              <w:t>ыставки</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lastRenderedPageBreak/>
              <w:t>конкурсы</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фестивали</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праздники</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демонстрации моделей</w:t>
            </w:r>
            <w:r>
              <w:rPr>
                <w:rFonts w:ascii="Times New Roman" w:hAnsi="Times New Roman" w:cs="Times New Roman"/>
                <w:sz w:val="28"/>
                <w:szCs w:val="28"/>
              </w:rPr>
              <w:t>;</w:t>
            </w:r>
          </w:p>
          <w:p w:rsidR="00A87C7C"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готовые изделия</w:t>
            </w:r>
            <w:r w:rsidR="00045F26">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зачеты</w:t>
            </w:r>
            <w:r w:rsidR="00045F26">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концерты</w:t>
            </w:r>
            <w:r w:rsidR="00045F26">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отчеты</w:t>
            </w:r>
            <w:r w:rsidR="00045F26">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открытые занятия</w:t>
            </w:r>
            <w:r w:rsidR="00045F26">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поступление выпускников в учреждения по профилю</w:t>
            </w:r>
            <w:r w:rsidR="00045F26">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диагностические карты</w:t>
            </w:r>
            <w:r w:rsidR="00045F26">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тесты</w:t>
            </w:r>
            <w:r w:rsidR="00045F26">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аналитические справки</w:t>
            </w:r>
            <w:r w:rsidR="00045F26">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портфолио</w:t>
            </w:r>
            <w:r w:rsidR="00045F26">
              <w:rPr>
                <w:rFonts w:ascii="Times New Roman" w:hAnsi="Times New Roman" w:cs="Times New Roman"/>
                <w:sz w:val="28"/>
                <w:szCs w:val="28"/>
              </w:rPr>
              <w:t>;</w:t>
            </w:r>
          </w:p>
          <w:p w:rsidR="005643F7" w:rsidRPr="005643F7" w:rsidRDefault="005643F7" w:rsidP="005643F7">
            <w:pPr>
              <w:pStyle w:val="a3"/>
              <w:numPr>
                <w:ilvl w:val="0"/>
                <w:numId w:val="21"/>
              </w:numPr>
              <w:autoSpaceDE w:val="0"/>
              <w:autoSpaceDN w:val="0"/>
              <w:adjustRightInd w:val="0"/>
              <w:rPr>
                <w:rFonts w:ascii="Times New Roman" w:hAnsi="Times New Roman" w:cs="Times New Roman"/>
                <w:sz w:val="28"/>
                <w:szCs w:val="28"/>
              </w:rPr>
            </w:pPr>
            <w:r w:rsidRPr="005643F7">
              <w:rPr>
                <w:rFonts w:ascii="Times New Roman" w:hAnsi="Times New Roman" w:cs="Times New Roman"/>
                <w:sz w:val="28"/>
                <w:szCs w:val="28"/>
              </w:rPr>
              <w:t>защита творческих работ</w:t>
            </w:r>
            <w:r w:rsidR="00045F26">
              <w:rPr>
                <w:rFonts w:ascii="Times New Roman" w:hAnsi="Times New Roman" w:cs="Times New Roman"/>
                <w:sz w:val="28"/>
                <w:szCs w:val="28"/>
              </w:rPr>
              <w:t>.</w:t>
            </w:r>
          </w:p>
        </w:tc>
      </w:tr>
    </w:tbl>
    <w:p w:rsidR="00650D78" w:rsidRDefault="00650D78" w:rsidP="00650D78">
      <w:pPr>
        <w:autoSpaceDE w:val="0"/>
        <w:autoSpaceDN w:val="0"/>
        <w:adjustRightInd w:val="0"/>
        <w:spacing w:after="0"/>
        <w:ind w:left="720"/>
        <w:jc w:val="both"/>
        <w:rPr>
          <w:rFonts w:ascii="Times New Roman" w:hAnsi="Times New Roman" w:cs="Times New Roman"/>
          <w:sz w:val="28"/>
          <w:szCs w:val="28"/>
        </w:rPr>
      </w:pPr>
    </w:p>
    <w:p w:rsidR="00045F26" w:rsidRPr="008777CA" w:rsidRDefault="00045F26" w:rsidP="006E7A9A">
      <w:pPr>
        <w:spacing w:after="0" w:line="237" w:lineRule="auto"/>
        <w:ind w:firstLine="620"/>
        <w:jc w:val="both"/>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Поскольку образовательная деятельность в дополнительном образовании предполагает не только обучение детей определенным знаниям, умениям и навыкам, но и развитие многообразных личностных качеств обучающихся, постольку о ее результатах можно судить по двум группам показателей:</w:t>
      </w:r>
    </w:p>
    <w:p w:rsidR="00045F26" w:rsidRPr="008777CA" w:rsidRDefault="00045F26" w:rsidP="00045F26">
      <w:pPr>
        <w:spacing w:after="0" w:line="2" w:lineRule="exact"/>
        <w:rPr>
          <w:rFonts w:ascii="Times New Roman" w:eastAsia="Times New Roman" w:hAnsi="Times New Roman" w:cs="Times New Roman"/>
          <w:sz w:val="28"/>
          <w:szCs w:val="28"/>
          <w:lang w:eastAsia="ru-RU"/>
        </w:rPr>
      </w:pPr>
    </w:p>
    <w:p w:rsidR="00045F26" w:rsidRPr="008777CA" w:rsidRDefault="00045F26" w:rsidP="006E7A9A">
      <w:pPr>
        <w:pStyle w:val="a3"/>
        <w:numPr>
          <w:ilvl w:val="0"/>
          <w:numId w:val="32"/>
        </w:numPr>
        <w:tabs>
          <w:tab w:val="left" w:pos="1440"/>
          <w:tab w:val="left" w:pos="3280"/>
          <w:tab w:val="left" w:pos="4760"/>
          <w:tab w:val="left" w:pos="5120"/>
          <w:tab w:val="left" w:pos="6740"/>
          <w:tab w:val="left" w:pos="7740"/>
          <w:tab w:val="left" w:pos="8780"/>
        </w:tabs>
        <w:spacing w:after="0" w:line="240" w:lineRule="auto"/>
        <w:rPr>
          <w:rFonts w:ascii="Times New Roman" w:eastAsia="Times New Roman" w:hAnsi="Times New Roman" w:cs="Times New Roman"/>
          <w:sz w:val="28"/>
          <w:szCs w:val="28"/>
          <w:lang w:eastAsia="ru-RU"/>
        </w:rPr>
      </w:pPr>
      <w:r w:rsidRPr="008777CA">
        <w:rPr>
          <w:rFonts w:ascii="Times New Roman" w:eastAsia="Times New Roman" w:hAnsi="Times New Roman" w:cs="Times New Roman"/>
          <w:b/>
          <w:bCs/>
          <w:sz w:val="28"/>
          <w:szCs w:val="28"/>
          <w:lang w:eastAsia="ru-RU"/>
        </w:rPr>
        <w:t>учебным</w:t>
      </w:r>
      <w:r w:rsidRPr="008777CA">
        <w:rPr>
          <w:rFonts w:ascii="Times New Roman" w:eastAsia="Times New Roman" w:hAnsi="Times New Roman" w:cs="Times New Roman"/>
          <w:sz w:val="28"/>
          <w:szCs w:val="28"/>
          <w:lang w:eastAsia="ru-RU"/>
        </w:rPr>
        <w:t xml:space="preserve"> (фиксирующим предметные</w:t>
      </w:r>
      <w:r w:rsidRPr="008777CA">
        <w:rPr>
          <w:rFonts w:ascii="Times New Roman" w:eastAsia="Times New Roman" w:hAnsi="Times New Roman" w:cs="Times New Roman"/>
          <w:sz w:val="28"/>
          <w:szCs w:val="28"/>
          <w:lang w:eastAsia="ru-RU"/>
        </w:rPr>
        <w:tab/>
        <w:t>и общеучебные знания,</w:t>
      </w:r>
      <w:r w:rsidRPr="008777CA">
        <w:rPr>
          <w:rFonts w:ascii="Times New Roman" w:eastAsia="Times New Roman" w:hAnsi="Times New Roman" w:cs="Times New Roman"/>
          <w:sz w:val="28"/>
          <w:szCs w:val="28"/>
          <w:lang w:eastAsia="ru-RU"/>
        </w:rPr>
        <w:tab/>
        <w:t>умения,</w:t>
      </w:r>
      <w:r w:rsidRPr="008777CA">
        <w:rPr>
          <w:rFonts w:ascii="Times New Roman" w:eastAsia="Times New Roman" w:hAnsi="Times New Roman" w:cs="Times New Roman"/>
          <w:sz w:val="28"/>
          <w:szCs w:val="28"/>
          <w:lang w:eastAsia="ru-RU"/>
        </w:rPr>
        <w:tab/>
        <w:t>навыки, приобретенные ребенком в процессе освоения образовательной программы;</w:t>
      </w:r>
    </w:p>
    <w:p w:rsidR="00045F26" w:rsidRPr="008777CA" w:rsidRDefault="00045F26" w:rsidP="006E7A9A">
      <w:pPr>
        <w:pStyle w:val="a3"/>
        <w:numPr>
          <w:ilvl w:val="0"/>
          <w:numId w:val="32"/>
        </w:numPr>
        <w:tabs>
          <w:tab w:val="left" w:pos="1800"/>
          <w:tab w:val="left" w:pos="3460"/>
          <w:tab w:val="left" w:pos="4720"/>
          <w:tab w:val="left" w:pos="6140"/>
          <w:tab w:val="left" w:pos="7080"/>
          <w:tab w:val="left" w:pos="8060"/>
          <w:tab w:val="left" w:pos="8600"/>
        </w:tabs>
        <w:spacing w:after="0" w:line="240" w:lineRule="auto"/>
        <w:rPr>
          <w:rFonts w:ascii="Times New Roman" w:eastAsia="Times New Roman" w:hAnsi="Times New Roman" w:cs="Times New Roman"/>
          <w:sz w:val="28"/>
          <w:szCs w:val="28"/>
          <w:lang w:eastAsia="ru-RU"/>
        </w:rPr>
      </w:pPr>
      <w:r w:rsidRPr="008777CA">
        <w:rPr>
          <w:rFonts w:ascii="Times New Roman" w:eastAsia="Times New Roman" w:hAnsi="Times New Roman" w:cs="Times New Roman"/>
          <w:b/>
          <w:bCs/>
          <w:sz w:val="28"/>
          <w:szCs w:val="28"/>
          <w:lang w:eastAsia="ru-RU"/>
        </w:rPr>
        <w:t>личностным</w:t>
      </w:r>
      <w:r w:rsidRPr="008777CA">
        <w:rPr>
          <w:rFonts w:ascii="Times New Roman" w:eastAsia="Times New Roman" w:hAnsi="Times New Roman" w:cs="Times New Roman"/>
          <w:sz w:val="28"/>
          <w:szCs w:val="28"/>
          <w:lang w:eastAsia="ru-RU"/>
        </w:rPr>
        <w:t xml:space="preserve"> (выражающим изменения личностных качеств ребенка</w:t>
      </w:r>
      <w:r w:rsidRPr="008777CA">
        <w:rPr>
          <w:rFonts w:ascii="Times New Roman" w:eastAsia="Times New Roman" w:hAnsi="Times New Roman" w:cs="Times New Roman"/>
          <w:sz w:val="28"/>
          <w:szCs w:val="28"/>
          <w:lang w:eastAsia="ru-RU"/>
        </w:rPr>
        <w:tab/>
        <w:t>под</w:t>
      </w:r>
      <w:r w:rsidRPr="008777CA">
        <w:rPr>
          <w:rFonts w:ascii="Times New Roman" w:eastAsia="Times New Roman" w:hAnsi="Times New Roman" w:cs="Times New Roman"/>
          <w:sz w:val="28"/>
          <w:szCs w:val="28"/>
          <w:lang w:eastAsia="ru-RU"/>
        </w:rPr>
        <w:tab/>
        <w:t>влиянием занятий в данном кружке, студии, секции).</w:t>
      </w:r>
    </w:p>
    <w:p w:rsidR="00045F26" w:rsidRPr="008777CA" w:rsidRDefault="00045F26" w:rsidP="00045F26">
      <w:pPr>
        <w:spacing w:after="0" w:line="12" w:lineRule="exact"/>
        <w:rPr>
          <w:rFonts w:ascii="Times New Roman" w:eastAsia="Times New Roman" w:hAnsi="Times New Roman" w:cs="Times New Roman"/>
          <w:sz w:val="28"/>
          <w:szCs w:val="28"/>
          <w:lang w:eastAsia="ru-RU"/>
        </w:rPr>
      </w:pPr>
    </w:p>
    <w:p w:rsidR="006E7A9A" w:rsidRPr="008777CA" w:rsidRDefault="006E7A9A" w:rsidP="006E7A9A">
      <w:pPr>
        <w:spacing w:after="0"/>
        <w:rPr>
          <w:rFonts w:ascii="Times New Roman" w:eastAsia="Times New Roman" w:hAnsi="Times New Roman" w:cs="Times New Roman"/>
          <w:b/>
          <w:i/>
          <w:sz w:val="28"/>
          <w:szCs w:val="28"/>
          <w:lang w:eastAsia="ru-RU"/>
        </w:rPr>
      </w:pPr>
      <w:r w:rsidRPr="008777CA">
        <w:rPr>
          <w:rFonts w:ascii="Times New Roman" w:eastAsia="Times New Roman" w:hAnsi="Times New Roman" w:cs="Times New Roman"/>
          <w:b/>
          <w:i/>
          <w:sz w:val="28"/>
          <w:szCs w:val="28"/>
          <w:lang w:eastAsia="ru-RU"/>
        </w:rPr>
        <w:t xml:space="preserve">Виды аттестации: </w:t>
      </w:r>
    </w:p>
    <w:p w:rsidR="006E7A9A" w:rsidRPr="008777CA" w:rsidRDefault="006E7A9A" w:rsidP="006E7A9A">
      <w:pPr>
        <w:numPr>
          <w:ilvl w:val="0"/>
          <w:numId w:val="27"/>
        </w:numPr>
        <w:spacing w:after="0"/>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 xml:space="preserve">текущая аттестация; </w:t>
      </w:r>
    </w:p>
    <w:p w:rsidR="006E7A9A" w:rsidRPr="008777CA" w:rsidRDefault="006E7A9A" w:rsidP="006E7A9A">
      <w:pPr>
        <w:numPr>
          <w:ilvl w:val="0"/>
          <w:numId w:val="27"/>
        </w:numPr>
        <w:spacing w:after="0"/>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 xml:space="preserve">промежуточная аттестация; </w:t>
      </w:r>
    </w:p>
    <w:p w:rsidR="006E7A9A" w:rsidRPr="008777CA" w:rsidRDefault="006E7A9A" w:rsidP="006E7A9A">
      <w:pPr>
        <w:numPr>
          <w:ilvl w:val="0"/>
          <w:numId w:val="27"/>
        </w:numPr>
        <w:spacing w:after="0"/>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 xml:space="preserve">итоговая аттестация. </w:t>
      </w:r>
    </w:p>
    <w:p w:rsidR="006E7A9A" w:rsidRPr="008777CA" w:rsidRDefault="006E7A9A" w:rsidP="006E7A9A">
      <w:pPr>
        <w:spacing w:after="0"/>
        <w:rPr>
          <w:rFonts w:ascii="Times New Roman" w:eastAsia="Times New Roman" w:hAnsi="Times New Roman" w:cs="Times New Roman"/>
          <w:sz w:val="28"/>
          <w:szCs w:val="28"/>
          <w:lang w:eastAsia="ru-RU"/>
        </w:rPr>
      </w:pPr>
      <w:r w:rsidRPr="008777CA">
        <w:rPr>
          <w:rFonts w:ascii="Times New Roman" w:eastAsia="Times New Roman" w:hAnsi="Times New Roman" w:cs="Times New Roman"/>
          <w:b/>
          <w:i/>
          <w:sz w:val="28"/>
          <w:szCs w:val="28"/>
          <w:lang w:eastAsia="ru-RU"/>
        </w:rPr>
        <w:t>Текущая аттестация</w:t>
      </w:r>
      <w:r w:rsidRPr="008777CA">
        <w:rPr>
          <w:rFonts w:ascii="Times New Roman" w:eastAsia="Times New Roman" w:hAnsi="Times New Roman" w:cs="Times New Roman"/>
          <w:sz w:val="28"/>
          <w:szCs w:val="28"/>
          <w:lang w:eastAsia="ru-RU"/>
        </w:rPr>
        <w:t xml:space="preserve"> – это оценка качества усвоения обучающимися содержания программы в период обучения после начальной аттестации до промежуточной (итоговой) аттестации. </w:t>
      </w:r>
    </w:p>
    <w:p w:rsidR="006E7A9A" w:rsidRPr="008777CA" w:rsidRDefault="006E7A9A" w:rsidP="006E7A9A">
      <w:pPr>
        <w:spacing w:after="0"/>
        <w:rPr>
          <w:rFonts w:ascii="Times New Roman" w:eastAsia="Times New Roman" w:hAnsi="Times New Roman" w:cs="Times New Roman"/>
          <w:sz w:val="28"/>
          <w:szCs w:val="28"/>
          <w:lang w:eastAsia="ru-RU"/>
        </w:rPr>
      </w:pPr>
      <w:r w:rsidRPr="008777CA">
        <w:rPr>
          <w:rFonts w:ascii="Times New Roman" w:eastAsia="Times New Roman" w:hAnsi="Times New Roman" w:cs="Times New Roman"/>
          <w:b/>
          <w:i/>
          <w:sz w:val="28"/>
          <w:szCs w:val="28"/>
          <w:lang w:eastAsia="ru-RU"/>
        </w:rPr>
        <w:lastRenderedPageBreak/>
        <w:t>Промежуточная аттестация</w:t>
      </w:r>
      <w:r w:rsidRPr="008777CA">
        <w:rPr>
          <w:rFonts w:ascii="Times New Roman" w:eastAsia="Times New Roman" w:hAnsi="Times New Roman" w:cs="Times New Roman"/>
          <w:sz w:val="28"/>
          <w:szCs w:val="28"/>
          <w:lang w:eastAsia="ru-RU"/>
        </w:rPr>
        <w:t xml:space="preserve"> – это оценка качества усвоения обучающимися содержания образовательной программы по итогам учебного периода. Промежуточная аттестация проводится в январе.  Ее цель — подведение промежуточных итогов обучения, оценка успешности продвижения воспитанников. Данный этап позволяет оценить успешность выбора технологии и методики, откорректировать учебный процесс.</w:t>
      </w:r>
    </w:p>
    <w:p w:rsidR="006E7A9A" w:rsidRPr="008777CA" w:rsidRDefault="006E7A9A" w:rsidP="006E7A9A">
      <w:pPr>
        <w:spacing w:after="0"/>
        <w:rPr>
          <w:rFonts w:ascii="Times New Roman" w:eastAsia="Times New Roman" w:hAnsi="Times New Roman" w:cs="Times New Roman"/>
          <w:sz w:val="28"/>
          <w:szCs w:val="28"/>
          <w:lang w:eastAsia="ru-RU"/>
        </w:rPr>
      </w:pPr>
      <w:r w:rsidRPr="008777CA">
        <w:rPr>
          <w:rFonts w:ascii="Times New Roman" w:eastAsia="Times New Roman" w:hAnsi="Times New Roman" w:cs="Times New Roman"/>
          <w:b/>
          <w:i/>
          <w:sz w:val="28"/>
          <w:szCs w:val="28"/>
          <w:lang w:eastAsia="ru-RU"/>
        </w:rPr>
        <w:t>Итоговая аттестация</w:t>
      </w:r>
      <w:r w:rsidRPr="008777CA">
        <w:rPr>
          <w:rFonts w:ascii="Times New Roman" w:eastAsia="Times New Roman" w:hAnsi="Times New Roman" w:cs="Times New Roman"/>
          <w:sz w:val="28"/>
          <w:szCs w:val="28"/>
          <w:lang w:eastAsia="ru-RU"/>
        </w:rPr>
        <w:t xml:space="preserve"> – это оценка уровня достижений обучающихся, заявленных в образовательной программе. Итоговая аттестация проводится в апреле- мае. Цель проведения итоговой аттестации - подведение итогов завершающегося года обучения. На этом этапе анализируются результаты обучения, оценивается успешность усвоения воспитанниками учебных программ. </w:t>
      </w:r>
    </w:p>
    <w:p w:rsidR="006E7A9A" w:rsidRPr="008777CA" w:rsidRDefault="006E7A9A" w:rsidP="006E7A9A">
      <w:pPr>
        <w:spacing w:after="0"/>
        <w:ind w:left="720"/>
        <w:contextualSpacing/>
        <w:jc w:val="center"/>
        <w:rPr>
          <w:rFonts w:ascii="Times New Roman" w:eastAsia="Times New Roman" w:hAnsi="Times New Roman" w:cs="Times New Roman"/>
          <w:b/>
          <w:i/>
          <w:sz w:val="28"/>
          <w:szCs w:val="28"/>
          <w:lang w:eastAsia="ru-RU"/>
        </w:rPr>
      </w:pPr>
      <w:r w:rsidRPr="008777CA">
        <w:rPr>
          <w:rFonts w:ascii="Times New Roman" w:eastAsia="Times New Roman" w:hAnsi="Times New Roman" w:cs="Times New Roman"/>
          <w:b/>
          <w:i/>
          <w:sz w:val="28"/>
          <w:szCs w:val="28"/>
          <w:lang w:eastAsia="ru-RU"/>
        </w:rPr>
        <w:t>План аттестации</w:t>
      </w:r>
    </w:p>
    <w:tbl>
      <w:tblPr>
        <w:tblStyle w:val="12"/>
        <w:tblW w:w="0" w:type="auto"/>
        <w:tblLook w:val="04A0" w:firstRow="1" w:lastRow="0" w:firstColumn="1" w:lastColumn="0" w:noHBand="0" w:noVBand="1"/>
      </w:tblPr>
      <w:tblGrid>
        <w:gridCol w:w="5211"/>
        <w:gridCol w:w="4820"/>
      </w:tblGrid>
      <w:tr w:rsidR="006E7A9A" w:rsidRPr="008777CA" w:rsidTr="006E7A9A">
        <w:tc>
          <w:tcPr>
            <w:tcW w:w="5211" w:type="dxa"/>
            <w:tcBorders>
              <w:top w:val="single" w:sz="4" w:space="0" w:color="auto"/>
              <w:left w:val="single" w:sz="4" w:space="0" w:color="auto"/>
              <w:bottom w:val="single" w:sz="4" w:space="0" w:color="auto"/>
              <w:right w:val="single" w:sz="4" w:space="0" w:color="auto"/>
            </w:tcBorders>
            <w:hideMark/>
          </w:tcPr>
          <w:p w:rsidR="006E7A9A" w:rsidRPr="008777CA" w:rsidRDefault="006E7A9A" w:rsidP="006E7A9A">
            <w:pPr>
              <w:jc w:val="center"/>
              <w:rPr>
                <w:b/>
                <w:i/>
                <w:sz w:val="28"/>
                <w:szCs w:val="28"/>
              </w:rPr>
            </w:pPr>
            <w:r w:rsidRPr="008777CA">
              <w:rPr>
                <w:b/>
                <w:i/>
                <w:sz w:val="28"/>
                <w:szCs w:val="28"/>
              </w:rPr>
              <w:t>вид аттестации</w:t>
            </w:r>
          </w:p>
        </w:tc>
        <w:tc>
          <w:tcPr>
            <w:tcW w:w="4820" w:type="dxa"/>
            <w:tcBorders>
              <w:top w:val="single" w:sz="4" w:space="0" w:color="auto"/>
              <w:left w:val="single" w:sz="4" w:space="0" w:color="auto"/>
              <w:bottom w:val="single" w:sz="4" w:space="0" w:color="auto"/>
              <w:right w:val="single" w:sz="4" w:space="0" w:color="auto"/>
            </w:tcBorders>
            <w:hideMark/>
          </w:tcPr>
          <w:p w:rsidR="006E7A9A" w:rsidRPr="008777CA" w:rsidRDefault="006E7A9A" w:rsidP="006E7A9A">
            <w:pPr>
              <w:jc w:val="center"/>
              <w:rPr>
                <w:b/>
                <w:i/>
                <w:sz w:val="28"/>
                <w:szCs w:val="28"/>
              </w:rPr>
            </w:pPr>
            <w:r w:rsidRPr="008777CA">
              <w:rPr>
                <w:b/>
                <w:i/>
                <w:sz w:val="28"/>
                <w:szCs w:val="28"/>
              </w:rPr>
              <w:t>срок проведения</w:t>
            </w:r>
          </w:p>
        </w:tc>
      </w:tr>
      <w:tr w:rsidR="006E7A9A" w:rsidRPr="008777CA" w:rsidTr="006E7A9A">
        <w:tc>
          <w:tcPr>
            <w:tcW w:w="5211" w:type="dxa"/>
            <w:tcBorders>
              <w:top w:val="single" w:sz="4" w:space="0" w:color="auto"/>
              <w:left w:val="single" w:sz="4" w:space="0" w:color="auto"/>
              <w:bottom w:val="single" w:sz="4" w:space="0" w:color="auto"/>
              <w:right w:val="single" w:sz="4" w:space="0" w:color="auto"/>
            </w:tcBorders>
            <w:hideMark/>
          </w:tcPr>
          <w:p w:rsidR="006E7A9A" w:rsidRPr="008777CA" w:rsidRDefault="006E7A9A" w:rsidP="006E7A9A">
            <w:pPr>
              <w:rPr>
                <w:i/>
                <w:sz w:val="28"/>
                <w:szCs w:val="28"/>
              </w:rPr>
            </w:pPr>
            <w:r w:rsidRPr="008777CA">
              <w:rPr>
                <w:i/>
                <w:sz w:val="28"/>
                <w:szCs w:val="28"/>
              </w:rPr>
              <w:t>Текущая аттестация</w:t>
            </w:r>
          </w:p>
        </w:tc>
        <w:tc>
          <w:tcPr>
            <w:tcW w:w="4820" w:type="dxa"/>
            <w:tcBorders>
              <w:top w:val="single" w:sz="4" w:space="0" w:color="auto"/>
              <w:left w:val="single" w:sz="4" w:space="0" w:color="auto"/>
              <w:bottom w:val="single" w:sz="4" w:space="0" w:color="auto"/>
              <w:right w:val="single" w:sz="4" w:space="0" w:color="auto"/>
            </w:tcBorders>
            <w:hideMark/>
          </w:tcPr>
          <w:p w:rsidR="006E7A9A" w:rsidRPr="008777CA" w:rsidRDefault="006E7A9A" w:rsidP="006E7A9A">
            <w:pPr>
              <w:rPr>
                <w:sz w:val="28"/>
                <w:szCs w:val="28"/>
              </w:rPr>
            </w:pPr>
            <w:r w:rsidRPr="008777CA">
              <w:rPr>
                <w:sz w:val="28"/>
                <w:szCs w:val="28"/>
              </w:rPr>
              <w:t>в течение года (между входной и промежуточной, между промежуточной и итоговой)</w:t>
            </w:r>
          </w:p>
        </w:tc>
      </w:tr>
      <w:tr w:rsidR="006E7A9A" w:rsidRPr="008777CA" w:rsidTr="006E7A9A">
        <w:tc>
          <w:tcPr>
            <w:tcW w:w="5211" w:type="dxa"/>
            <w:tcBorders>
              <w:top w:val="single" w:sz="4" w:space="0" w:color="auto"/>
              <w:left w:val="single" w:sz="4" w:space="0" w:color="auto"/>
              <w:bottom w:val="single" w:sz="4" w:space="0" w:color="auto"/>
              <w:right w:val="single" w:sz="4" w:space="0" w:color="auto"/>
            </w:tcBorders>
            <w:hideMark/>
          </w:tcPr>
          <w:p w:rsidR="006E7A9A" w:rsidRPr="008777CA" w:rsidRDefault="006E7A9A" w:rsidP="006E7A9A">
            <w:pPr>
              <w:rPr>
                <w:i/>
                <w:sz w:val="28"/>
                <w:szCs w:val="28"/>
              </w:rPr>
            </w:pPr>
            <w:r w:rsidRPr="008777CA">
              <w:rPr>
                <w:i/>
                <w:sz w:val="28"/>
                <w:szCs w:val="28"/>
              </w:rPr>
              <w:t>Промежуточная аттестация</w:t>
            </w:r>
          </w:p>
        </w:tc>
        <w:tc>
          <w:tcPr>
            <w:tcW w:w="4820" w:type="dxa"/>
            <w:tcBorders>
              <w:top w:val="single" w:sz="4" w:space="0" w:color="auto"/>
              <w:left w:val="single" w:sz="4" w:space="0" w:color="auto"/>
              <w:bottom w:val="single" w:sz="4" w:space="0" w:color="auto"/>
              <w:right w:val="single" w:sz="4" w:space="0" w:color="auto"/>
            </w:tcBorders>
            <w:hideMark/>
          </w:tcPr>
          <w:p w:rsidR="006E7A9A" w:rsidRPr="008777CA" w:rsidRDefault="006E7A9A" w:rsidP="006E7A9A">
            <w:pPr>
              <w:rPr>
                <w:sz w:val="28"/>
                <w:szCs w:val="28"/>
              </w:rPr>
            </w:pPr>
            <w:r w:rsidRPr="008777CA">
              <w:rPr>
                <w:sz w:val="28"/>
                <w:szCs w:val="28"/>
              </w:rPr>
              <w:t xml:space="preserve">декабрь </w:t>
            </w:r>
          </w:p>
        </w:tc>
      </w:tr>
      <w:tr w:rsidR="006E7A9A" w:rsidRPr="008777CA" w:rsidTr="006E7A9A">
        <w:tc>
          <w:tcPr>
            <w:tcW w:w="5211" w:type="dxa"/>
            <w:tcBorders>
              <w:top w:val="single" w:sz="4" w:space="0" w:color="auto"/>
              <w:left w:val="single" w:sz="4" w:space="0" w:color="auto"/>
              <w:bottom w:val="single" w:sz="4" w:space="0" w:color="auto"/>
              <w:right w:val="single" w:sz="4" w:space="0" w:color="auto"/>
            </w:tcBorders>
            <w:hideMark/>
          </w:tcPr>
          <w:p w:rsidR="006E7A9A" w:rsidRPr="008777CA" w:rsidRDefault="006E7A9A" w:rsidP="006E7A9A">
            <w:pPr>
              <w:rPr>
                <w:i/>
                <w:sz w:val="28"/>
                <w:szCs w:val="28"/>
              </w:rPr>
            </w:pPr>
            <w:r w:rsidRPr="008777CA">
              <w:rPr>
                <w:i/>
                <w:sz w:val="28"/>
                <w:szCs w:val="28"/>
              </w:rPr>
              <w:t>Итоговая аттестация</w:t>
            </w:r>
          </w:p>
        </w:tc>
        <w:tc>
          <w:tcPr>
            <w:tcW w:w="4820" w:type="dxa"/>
            <w:tcBorders>
              <w:top w:val="single" w:sz="4" w:space="0" w:color="auto"/>
              <w:left w:val="single" w:sz="4" w:space="0" w:color="auto"/>
              <w:bottom w:val="single" w:sz="4" w:space="0" w:color="auto"/>
              <w:right w:val="single" w:sz="4" w:space="0" w:color="auto"/>
            </w:tcBorders>
            <w:hideMark/>
          </w:tcPr>
          <w:p w:rsidR="006E7A9A" w:rsidRPr="008777CA" w:rsidRDefault="006E7A9A" w:rsidP="006E7A9A">
            <w:pPr>
              <w:rPr>
                <w:sz w:val="28"/>
                <w:szCs w:val="28"/>
              </w:rPr>
            </w:pPr>
            <w:r w:rsidRPr="008777CA">
              <w:rPr>
                <w:sz w:val="28"/>
                <w:szCs w:val="28"/>
              </w:rPr>
              <w:t>апрель—май</w:t>
            </w:r>
          </w:p>
        </w:tc>
      </w:tr>
    </w:tbl>
    <w:p w:rsidR="006E7A9A" w:rsidRPr="008777CA" w:rsidRDefault="006E7A9A" w:rsidP="006E7A9A">
      <w:pPr>
        <w:spacing w:after="0"/>
        <w:rPr>
          <w:rFonts w:ascii="Times New Roman" w:eastAsia="Times New Roman" w:hAnsi="Times New Roman" w:cs="Times New Roman"/>
          <w:sz w:val="28"/>
          <w:szCs w:val="28"/>
          <w:lang w:eastAsia="ru-RU"/>
        </w:rPr>
      </w:pPr>
    </w:p>
    <w:p w:rsidR="006E7A9A" w:rsidRPr="008777CA" w:rsidRDefault="006E7A9A" w:rsidP="006E7A9A">
      <w:pPr>
        <w:spacing w:after="0"/>
        <w:jc w:val="center"/>
        <w:rPr>
          <w:rFonts w:ascii="Times New Roman" w:eastAsia="Times New Roman" w:hAnsi="Times New Roman" w:cs="Times New Roman"/>
          <w:b/>
          <w:sz w:val="28"/>
          <w:szCs w:val="28"/>
          <w:lang w:eastAsia="ru-RU"/>
        </w:rPr>
      </w:pPr>
      <w:r w:rsidRPr="008777CA">
        <w:rPr>
          <w:rFonts w:ascii="Times New Roman" w:eastAsia="Times New Roman" w:hAnsi="Times New Roman" w:cs="Times New Roman"/>
          <w:b/>
          <w:sz w:val="28"/>
          <w:szCs w:val="28"/>
          <w:lang w:eastAsia="ru-RU"/>
        </w:rPr>
        <w:t>Критерии оценки результатов аттестации</w:t>
      </w:r>
    </w:p>
    <w:p w:rsidR="006E7A9A" w:rsidRPr="008777CA" w:rsidRDefault="006E7A9A" w:rsidP="006E7A9A">
      <w:pPr>
        <w:spacing w:after="0"/>
        <w:rPr>
          <w:rFonts w:ascii="Times New Roman" w:eastAsia="Times New Roman" w:hAnsi="Times New Roman" w:cs="Times New Roman"/>
          <w:sz w:val="28"/>
          <w:szCs w:val="28"/>
          <w:lang w:eastAsia="ru-RU"/>
        </w:rPr>
      </w:pPr>
      <w:r w:rsidRPr="008777CA">
        <w:rPr>
          <w:rFonts w:ascii="Times New Roman" w:eastAsia="Times New Roman" w:hAnsi="Times New Roman" w:cs="Times New Roman"/>
          <w:b/>
          <w:i/>
          <w:sz w:val="28"/>
          <w:szCs w:val="28"/>
          <w:lang w:eastAsia="ru-RU"/>
        </w:rPr>
        <w:t>Критерии оценки уровня теоретической подготовки обучающихся</w:t>
      </w:r>
      <w:r w:rsidRPr="008777CA">
        <w:rPr>
          <w:rFonts w:ascii="Times New Roman" w:eastAsia="Times New Roman" w:hAnsi="Times New Roman" w:cs="Times New Roman"/>
          <w:sz w:val="28"/>
          <w:szCs w:val="28"/>
          <w:lang w:eastAsia="ru-RU"/>
        </w:rPr>
        <w:t xml:space="preserve">: </w:t>
      </w:r>
    </w:p>
    <w:p w:rsidR="006E7A9A" w:rsidRPr="008777CA" w:rsidRDefault="006E7A9A" w:rsidP="006E7A9A">
      <w:pPr>
        <w:numPr>
          <w:ilvl w:val="0"/>
          <w:numId w:val="28"/>
        </w:numPr>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соответствие уровня теоретических знаний программным требованиям;</w:t>
      </w:r>
    </w:p>
    <w:p w:rsidR="006E7A9A" w:rsidRPr="008777CA" w:rsidRDefault="006E7A9A" w:rsidP="006E7A9A">
      <w:pPr>
        <w:numPr>
          <w:ilvl w:val="0"/>
          <w:numId w:val="28"/>
        </w:numPr>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широта кругозора;</w:t>
      </w:r>
    </w:p>
    <w:p w:rsidR="006E7A9A" w:rsidRPr="008777CA" w:rsidRDefault="006E7A9A" w:rsidP="006E7A9A">
      <w:pPr>
        <w:numPr>
          <w:ilvl w:val="0"/>
          <w:numId w:val="28"/>
        </w:numPr>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свобода восприятия теоретической информации;</w:t>
      </w:r>
    </w:p>
    <w:p w:rsidR="006E7A9A" w:rsidRPr="008777CA" w:rsidRDefault="006E7A9A" w:rsidP="006E7A9A">
      <w:pPr>
        <w:numPr>
          <w:ilvl w:val="0"/>
          <w:numId w:val="28"/>
        </w:numPr>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развитость навыков работы со специальной литературой;</w:t>
      </w:r>
    </w:p>
    <w:p w:rsidR="006E7A9A" w:rsidRPr="008777CA" w:rsidRDefault="006E7A9A" w:rsidP="006E7A9A">
      <w:pPr>
        <w:numPr>
          <w:ilvl w:val="0"/>
          <w:numId w:val="28"/>
        </w:numPr>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 xml:space="preserve">осмысленность и свобода использования специальной терминологии.  </w:t>
      </w:r>
    </w:p>
    <w:p w:rsidR="006E7A9A" w:rsidRPr="008777CA" w:rsidRDefault="006E7A9A" w:rsidP="006E7A9A">
      <w:pPr>
        <w:spacing w:after="0"/>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 xml:space="preserve"> </w:t>
      </w:r>
      <w:r w:rsidRPr="008777CA">
        <w:rPr>
          <w:rFonts w:ascii="Times New Roman" w:eastAsia="Times New Roman" w:hAnsi="Times New Roman" w:cs="Times New Roman"/>
          <w:b/>
          <w:i/>
          <w:sz w:val="28"/>
          <w:szCs w:val="28"/>
          <w:lang w:eastAsia="ru-RU"/>
        </w:rPr>
        <w:t>Критерии оценки уровня практической подготовки обучающихся</w:t>
      </w:r>
      <w:r w:rsidRPr="008777CA">
        <w:rPr>
          <w:rFonts w:ascii="Times New Roman" w:eastAsia="Times New Roman" w:hAnsi="Times New Roman" w:cs="Times New Roman"/>
          <w:sz w:val="28"/>
          <w:szCs w:val="28"/>
          <w:lang w:eastAsia="ru-RU"/>
        </w:rPr>
        <w:t xml:space="preserve">:                 </w:t>
      </w:r>
    </w:p>
    <w:p w:rsidR="006E7A9A" w:rsidRPr="008777CA" w:rsidRDefault="006E7A9A" w:rsidP="006E7A9A">
      <w:pPr>
        <w:numPr>
          <w:ilvl w:val="0"/>
          <w:numId w:val="29"/>
        </w:numPr>
        <w:spacing w:after="0"/>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 xml:space="preserve">соответствие уровня развития практических умений и навыков программным требованиям;                                                                                          </w:t>
      </w:r>
    </w:p>
    <w:p w:rsidR="006E7A9A" w:rsidRPr="008777CA" w:rsidRDefault="006E7A9A" w:rsidP="006E7A9A">
      <w:pPr>
        <w:numPr>
          <w:ilvl w:val="0"/>
          <w:numId w:val="29"/>
        </w:numPr>
        <w:spacing w:after="0"/>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свобода владения специальным оснащением;</w:t>
      </w:r>
    </w:p>
    <w:p w:rsidR="006E7A9A" w:rsidRPr="008777CA" w:rsidRDefault="006E7A9A" w:rsidP="006E7A9A">
      <w:pPr>
        <w:numPr>
          <w:ilvl w:val="0"/>
          <w:numId w:val="29"/>
        </w:numPr>
        <w:spacing w:after="0"/>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качество выполнения практического задания;</w:t>
      </w:r>
    </w:p>
    <w:p w:rsidR="006E7A9A" w:rsidRPr="008777CA" w:rsidRDefault="006E7A9A" w:rsidP="006E7A9A">
      <w:pPr>
        <w:numPr>
          <w:ilvl w:val="0"/>
          <w:numId w:val="29"/>
        </w:numPr>
        <w:spacing w:after="0"/>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технологичность практической деятельности.</w:t>
      </w:r>
    </w:p>
    <w:p w:rsidR="006E7A9A" w:rsidRPr="008777CA" w:rsidRDefault="006E7A9A" w:rsidP="006E7A9A">
      <w:pPr>
        <w:spacing w:after="0"/>
        <w:rPr>
          <w:rFonts w:ascii="Times New Roman" w:eastAsia="Times New Roman" w:hAnsi="Times New Roman" w:cs="Times New Roman"/>
          <w:sz w:val="28"/>
          <w:szCs w:val="28"/>
          <w:lang w:eastAsia="ru-RU"/>
        </w:rPr>
      </w:pPr>
      <w:r w:rsidRPr="008777CA">
        <w:rPr>
          <w:rFonts w:ascii="Times New Roman" w:eastAsia="Times New Roman" w:hAnsi="Times New Roman" w:cs="Times New Roman"/>
          <w:b/>
          <w:i/>
          <w:sz w:val="28"/>
          <w:szCs w:val="28"/>
          <w:lang w:eastAsia="ru-RU"/>
        </w:rPr>
        <w:t>Критерии оценки личностного развития обучающихся</w:t>
      </w:r>
      <w:r w:rsidRPr="008777CA">
        <w:rPr>
          <w:rFonts w:ascii="Times New Roman" w:eastAsia="Times New Roman" w:hAnsi="Times New Roman" w:cs="Times New Roman"/>
          <w:sz w:val="28"/>
          <w:szCs w:val="28"/>
          <w:lang w:eastAsia="ru-RU"/>
        </w:rPr>
        <w:t>:</w:t>
      </w:r>
    </w:p>
    <w:p w:rsidR="006E7A9A" w:rsidRPr="008777CA" w:rsidRDefault="006E7A9A" w:rsidP="006E7A9A">
      <w:pPr>
        <w:numPr>
          <w:ilvl w:val="0"/>
          <w:numId w:val="30"/>
        </w:numPr>
        <w:spacing w:after="0"/>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организационно-волевые качества (терпение, воля, самоконтроль);</w:t>
      </w:r>
    </w:p>
    <w:p w:rsidR="006E7A9A" w:rsidRPr="008777CA" w:rsidRDefault="006E7A9A" w:rsidP="006E7A9A">
      <w:pPr>
        <w:numPr>
          <w:ilvl w:val="0"/>
          <w:numId w:val="30"/>
        </w:numPr>
        <w:spacing w:after="0"/>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 xml:space="preserve">ориентационные качества (самооценка, интерес к занятиям); </w:t>
      </w:r>
    </w:p>
    <w:p w:rsidR="006E7A9A" w:rsidRPr="008777CA" w:rsidRDefault="006E7A9A" w:rsidP="006E7A9A">
      <w:pPr>
        <w:numPr>
          <w:ilvl w:val="0"/>
          <w:numId w:val="30"/>
        </w:numPr>
        <w:spacing w:after="0"/>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поведенческие качества (конфликтность, тип сотрудничества);</w:t>
      </w:r>
    </w:p>
    <w:p w:rsidR="006E7A9A" w:rsidRPr="008777CA" w:rsidRDefault="006E7A9A" w:rsidP="006E7A9A">
      <w:pPr>
        <w:numPr>
          <w:ilvl w:val="0"/>
          <w:numId w:val="30"/>
        </w:numPr>
        <w:spacing w:after="0"/>
        <w:contextualSpacing/>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личностные достижения обучающегося.</w:t>
      </w:r>
    </w:p>
    <w:p w:rsidR="003256DB" w:rsidRDefault="003256DB" w:rsidP="006E7A9A">
      <w:pPr>
        <w:spacing w:after="0"/>
        <w:jc w:val="right"/>
        <w:rPr>
          <w:rFonts w:ascii="Times New Roman" w:eastAsia="Times New Roman" w:hAnsi="Times New Roman" w:cs="Times New Roman"/>
          <w:sz w:val="28"/>
          <w:szCs w:val="28"/>
          <w:lang w:eastAsia="ru-RU"/>
        </w:rPr>
      </w:pPr>
    </w:p>
    <w:p w:rsidR="006E7A9A" w:rsidRPr="008777CA" w:rsidRDefault="006E7A9A" w:rsidP="006E7A9A">
      <w:pPr>
        <w:spacing w:after="0"/>
        <w:jc w:val="right"/>
        <w:rPr>
          <w:rFonts w:ascii="Times New Roman" w:eastAsia="Times New Roman" w:hAnsi="Times New Roman" w:cs="Times New Roman"/>
          <w:b/>
          <w:i/>
          <w:sz w:val="28"/>
          <w:szCs w:val="28"/>
          <w:lang w:eastAsia="ru-RU"/>
        </w:rPr>
      </w:pPr>
      <w:r w:rsidRPr="008777CA">
        <w:rPr>
          <w:rFonts w:ascii="Times New Roman" w:eastAsia="Times New Roman" w:hAnsi="Times New Roman" w:cs="Times New Roman"/>
          <w:sz w:val="28"/>
          <w:szCs w:val="28"/>
          <w:lang w:eastAsia="ru-RU"/>
        </w:rPr>
        <w:t xml:space="preserve">                                                                                 </w:t>
      </w:r>
    </w:p>
    <w:p w:rsidR="006E7A9A" w:rsidRPr="008777CA" w:rsidRDefault="006E7A9A" w:rsidP="006E7A9A">
      <w:pPr>
        <w:spacing w:after="0" w:line="240" w:lineRule="auto"/>
        <w:jc w:val="center"/>
        <w:rPr>
          <w:rFonts w:ascii="Arial" w:eastAsia="Times New Roman" w:hAnsi="Arial" w:cs="Arial"/>
          <w:color w:val="000000"/>
          <w:sz w:val="28"/>
          <w:szCs w:val="28"/>
          <w:lang w:eastAsia="ru-RU"/>
        </w:rPr>
      </w:pPr>
      <w:r w:rsidRPr="008777CA">
        <w:rPr>
          <w:rFonts w:ascii="Times New Roman" w:eastAsia="Times New Roman" w:hAnsi="Times New Roman" w:cs="Times New Roman"/>
          <w:sz w:val="28"/>
          <w:szCs w:val="28"/>
          <w:lang w:eastAsia="ru-RU"/>
        </w:rPr>
        <w:lastRenderedPageBreak/>
        <w:t xml:space="preserve">   </w:t>
      </w:r>
      <w:r w:rsidRPr="008777CA">
        <w:rPr>
          <w:rFonts w:ascii="Times New Roman" w:eastAsia="Times New Roman" w:hAnsi="Times New Roman" w:cs="Times New Roman"/>
          <w:b/>
          <w:bCs/>
          <w:color w:val="000000"/>
          <w:sz w:val="28"/>
          <w:szCs w:val="28"/>
          <w:lang w:eastAsia="ru-RU"/>
        </w:rPr>
        <w:t>Индивидуальная карта</w:t>
      </w:r>
      <w:bookmarkStart w:id="0" w:name="_GoBack"/>
      <w:bookmarkEnd w:id="0"/>
    </w:p>
    <w:p w:rsidR="006E7A9A" w:rsidRPr="008777CA" w:rsidRDefault="006E7A9A" w:rsidP="006E7A9A">
      <w:pPr>
        <w:spacing w:after="0" w:line="240" w:lineRule="auto"/>
        <w:jc w:val="center"/>
        <w:rPr>
          <w:rFonts w:ascii="Times New Roman" w:eastAsia="Times New Roman" w:hAnsi="Times New Roman" w:cs="Times New Roman"/>
          <w:b/>
          <w:bCs/>
          <w:color w:val="000000"/>
          <w:sz w:val="28"/>
          <w:szCs w:val="28"/>
          <w:lang w:eastAsia="ru-RU"/>
        </w:rPr>
      </w:pPr>
      <w:r w:rsidRPr="008777CA">
        <w:rPr>
          <w:rFonts w:ascii="Times New Roman" w:eastAsia="Times New Roman" w:hAnsi="Times New Roman" w:cs="Times New Roman"/>
          <w:b/>
          <w:bCs/>
          <w:color w:val="000000"/>
          <w:sz w:val="28"/>
          <w:szCs w:val="28"/>
          <w:lang w:eastAsia="ru-RU"/>
        </w:rPr>
        <w:t>результатов образовательной деятельности и личностного развития ребенка в объединении дополнительного образования</w:t>
      </w:r>
    </w:p>
    <w:p w:rsidR="006E7A9A" w:rsidRPr="008777CA" w:rsidRDefault="006E7A9A" w:rsidP="006E7A9A">
      <w:pPr>
        <w:spacing w:after="0" w:line="240" w:lineRule="auto"/>
        <w:rPr>
          <w:rFonts w:ascii="Arial" w:eastAsia="Times New Roman" w:hAnsi="Arial" w:cs="Arial"/>
          <w:color w:val="000000"/>
          <w:sz w:val="28"/>
          <w:szCs w:val="28"/>
          <w:lang w:eastAsia="ru-RU"/>
        </w:rPr>
      </w:pPr>
      <w:r w:rsidRPr="008777CA">
        <w:rPr>
          <w:rFonts w:ascii="Times New Roman" w:eastAsia="Times New Roman" w:hAnsi="Times New Roman" w:cs="Times New Roman"/>
          <w:color w:val="000000"/>
          <w:sz w:val="28"/>
          <w:szCs w:val="28"/>
          <w:lang w:eastAsia="ru-RU"/>
        </w:rPr>
        <w:t>Ф.И. обучающегося_______________________</w:t>
      </w:r>
    </w:p>
    <w:p w:rsidR="006E7A9A" w:rsidRPr="008777CA" w:rsidRDefault="006E7A9A" w:rsidP="006E7A9A">
      <w:pPr>
        <w:spacing w:after="0" w:line="240" w:lineRule="auto"/>
        <w:rPr>
          <w:rFonts w:ascii="Times New Roman" w:eastAsia="Times New Roman" w:hAnsi="Times New Roman" w:cs="Times New Roman"/>
          <w:color w:val="000000"/>
          <w:sz w:val="28"/>
          <w:szCs w:val="28"/>
          <w:lang w:eastAsia="ru-RU"/>
        </w:rPr>
      </w:pPr>
      <w:r w:rsidRPr="008777CA">
        <w:rPr>
          <w:rFonts w:ascii="Times New Roman" w:eastAsia="Times New Roman" w:hAnsi="Times New Roman" w:cs="Times New Roman"/>
          <w:color w:val="000000"/>
          <w:sz w:val="28"/>
          <w:szCs w:val="28"/>
          <w:lang w:eastAsia="ru-RU"/>
        </w:rPr>
        <w:t>Год обучения _______________________</w:t>
      </w:r>
    </w:p>
    <w:p w:rsidR="006E7A9A" w:rsidRPr="008777CA" w:rsidRDefault="006E7A9A" w:rsidP="006E7A9A">
      <w:pPr>
        <w:spacing w:after="0" w:line="240" w:lineRule="auto"/>
        <w:rPr>
          <w:rFonts w:ascii="Arial" w:eastAsia="Times New Roman" w:hAnsi="Arial" w:cs="Arial"/>
          <w:color w:val="000000"/>
          <w:sz w:val="28"/>
          <w:szCs w:val="28"/>
          <w:lang w:eastAsia="ru-RU"/>
        </w:rPr>
      </w:pPr>
      <w:r w:rsidRPr="008777CA">
        <w:rPr>
          <w:rFonts w:ascii="Times New Roman" w:eastAsia="Times New Roman" w:hAnsi="Times New Roman" w:cs="Times New Roman"/>
          <w:b/>
          <w:i/>
          <w:color w:val="000000"/>
          <w:sz w:val="28"/>
          <w:szCs w:val="28"/>
          <w:lang w:eastAsia="ru-RU"/>
        </w:rPr>
        <w:t>1. Результаты образовательной деятельности</w:t>
      </w:r>
      <w:r w:rsidRPr="008777CA">
        <w:rPr>
          <w:rFonts w:ascii="Times New Roman" w:eastAsia="Times New Roman" w:hAnsi="Times New Roman" w:cs="Times New Roman"/>
          <w:color w:val="000000"/>
          <w:sz w:val="28"/>
          <w:szCs w:val="28"/>
          <w:lang w:eastAsia="ru-RU"/>
        </w:rPr>
        <w:t>:</w:t>
      </w:r>
    </w:p>
    <w:tbl>
      <w:tblPr>
        <w:tblW w:w="10031" w:type="dxa"/>
        <w:tblCellMar>
          <w:left w:w="0" w:type="dxa"/>
          <w:right w:w="0" w:type="dxa"/>
        </w:tblCellMar>
        <w:tblLook w:val="04A0" w:firstRow="1" w:lastRow="0" w:firstColumn="1" w:lastColumn="0" w:noHBand="0" w:noVBand="1"/>
      </w:tblPr>
      <w:tblGrid>
        <w:gridCol w:w="1809"/>
        <w:gridCol w:w="1843"/>
        <w:gridCol w:w="1701"/>
        <w:gridCol w:w="1868"/>
        <w:gridCol w:w="2810"/>
      </w:tblGrid>
      <w:tr w:rsidR="006E7A9A" w:rsidRPr="008777CA" w:rsidTr="006E7A9A">
        <w:trPr>
          <w:trHeight w:val="629"/>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jc w:val="center"/>
              <w:rPr>
                <w:rFonts w:ascii="Arial" w:eastAsia="Times New Roman" w:hAnsi="Arial" w:cs="Arial"/>
                <w:b/>
                <w:i/>
                <w:color w:val="000000"/>
                <w:sz w:val="28"/>
                <w:szCs w:val="28"/>
                <w:lang w:eastAsia="ru-RU"/>
              </w:rPr>
            </w:pPr>
            <w:bookmarkStart w:id="1" w:name="38220d1f5dd152078155c8aeb8e66f4b7072a8a0"/>
            <w:bookmarkStart w:id="2" w:name="5"/>
            <w:bookmarkEnd w:id="1"/>
            <w:bookmarkEnd w:id="2"/>
            <w:r w:rsidRPr="008777CA">
              <w:rPr>
                <w:rFonts w:ascii="Times New Roman" w:eastAsia="Times New Roman" w:hAnsi="Times New Roman" w:cs="Times New Roman"/>
                <w:b/>
                <w:i/>
                <w:color w:val="000000"/>
                <w:sz w:val="28"/>
                <w:szCs w:val="28"/>
                <w:lang w:eastAsia="ru-RU"/>
              </w:rPr>
              <w:t>    показатель</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jc w:val="center"/>
              <w:rPr>
                <w:rFonts w:ascii="Arial" w:eastAsia="Times New Roman" w:hAnsi="Arial" w:cs="Arial"/>
                <w:b/>
                <w:i/>
                <w:color w:val="000000"/>
                <w:sz w:val="28"/>
                <w:szCs w:val="28"/>
                <w:lang w:eastAsia="ru-RU"/>
              </w:rPr>
            </w:pPr>
            <w:r w:rsidRPr="008777CA">
              <w:rPr>
                <w:rFonts w:ascii="Times New Roman" w:eastAsia="Times New Roman" w:hAnsi="Times New Roman" w:cs="Times New Roman"/>
                <w:b/>
                <w:i/>
                <w:color w:val="000000"/>
                <w:sz w:val="28"/>
                <w:szCs w:val="28"/>
                <w:lang w:eastAsia="ru-RU"/>
              </w:rPr>
              <w:t>начало года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jc w:val="center"/>
              <w:rPr>
                <w:rFonts w:ascii="Times New Roman" w:eastAsia="Times New Roman" w:hAnsi="Times New Roman" w:cs="Times New Roman"/>
                <w:b/>
                <w:i/>
                <w:color w:val="000000"/>
                <w:sz w:val="28"/>
                <w:szCs w:val="28"/>
                <w:lang w:eastAsia="ru-RU"/>
              </w:rPr>
            </w:pPr>
            <w:r w:rsidRPr="008777CA">
              <w:rPr>
                <w:rFonts w:ascii="Times New Roman" w:eastAsia="Times New Roman" w:hAnsi="Times New Roman" w:cs="Times New Roman"/>
                <w:b/>
                <w:i/>
                <w:color w:val="000000"/>
                <w:sz w:val="28"/>
                <w:szCs w:val="28"/>
                <w:lang w:eastAsia="ru-RU"/>
              </w:rPr>
              <w:t xml:space="preserve">1 </w:t>
            </w:r>
          </w:p>
          <w:p w:rsidR="006E7A9A" w:rsidRPr="008777CA" w:rsidRDefault="006E7A9A" w:rsidP="006E7A9A">
            <w:pPr>
              <w:spacing w:after="0" w:line="240" w:lineRule="auto"/>
              <w:jc w:val="center"/>
              <w:rPr>
                <w:rFonts w:ascii="Arial" w:eastAsia="Times New Roman" w:hAnsi="Arial" w:cs="Arial"/>
                <w:b/>
                <w:i/>
                <w:color w:val="000000"/>
                <w:sz w:val="28"/>
                <w:szCs w:val="28"/>
                <w:lang w:eastAsia="ru-RU"/>
              </w:rPr>
            </w:pPr>
            <w:r w:rsidRPr="008777CA">
              <w:rPr>
                <w:rFonts w:ascii="Times New Roman" w:eastAsia="Times New Roman" w:hAnsi="Times New Roman" w:cs="Times New Roman"/>
                <w:b/>
                <w:i/>
                <w:color w:val="000000"/>
                <w:sz w:val="28"/>
                <w:szCs w:val="28"/>
                <w:lang w:eastAsia="ru-RU"/>
              </w:rPr>
              <w:t>полугодие</w:t>
            </w:r>
          </w:p>
        </w:tc>
        <w:tc>
          <w:tcPr>
            <w:tcW w:w="18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jc w:val="center"/>
              <w:rPr>
                <w:rFonts w:ascii="Times New Roman" w:eastAsia="Times New Roman" w:hAnsi="Times New Roman" w:cs="Times New Roman"/>
                <w:b/>
                <w:i/>
                <w:color w:val="000000"/>
                <w:sz w:val="28"/>
                <w:szCs w:val="28"/>
                <w:lang w:eastAsia="ru-RU"/>
              </w:rPr>
            </w:pPr>
            <w:r w:rsidRPr="008777CA">
              <w:rPr>
                <w:rFonts w:ascii="Times New Roman" w:eastAsia="Times New Roman" w:hAnsi="Times New Roman" w:cs="Times New Roman"/>
                <w:b/>
                <w:i/>
                <w:color w:val="000000"/>
                <w:sz w:val="28"/>
                <w:szCs w:val="28"/>
                <w:lang w:eastAsia="ru-RU"/>
              </w:rPr>
              <w:t xml:space="preserve">2 </w:t>
            </w:r>
          </w:p>
          <w:p w:rsidR="006E7A9A" w:rsidRPr="008777CA" w:rsidRDefault="006E7A9A" w:rsidP="006E7A9A">
            <w:pPr>
              <w:spacing w:after="0" w:line="240" w:lineRule="auto"/>
              <w:jc w:val="center"/>
              <w:rPr>
                <w:rFonts w:ascii="Arial" w:eastAsia="Times New Roman" w:hAnsi="Arial" w:cs="Arial"/>
                <w:b/>
                <w:i/>
                <w:color w:val="000000"/>
                <w:sz w:val="28"/>
                <w:szCs w:val="28"/>
                <w:lang w:eastAsia="ru-RU"/>
              </w:rPr>
            </w:pPr>
            <w:r w:rsidRPr="008777CA">
              <w:rPr>
                <w:rFonts w:ascii="Times New Roman" w:eastAsia="Times New Roman" w:hAnsi="Times New Roman" w:cs="Times New Roman"/>
                <w:b/>
                <w:i/>
                <w:color w:val="000000"/>
                <w:sz w:val="28"/>
                <w:szCs w:val="28"/>
                <w:lang w:eastAsia="ru-RU"/>
              </w:rPr>
              <w:t>полугодие</w:t>
            </w:r>
          </w:p>
        </w:tc>
        <w:tc>
          <w:tcPr>
            <w:tcW w:w="2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jc w:val="center"/>
              <w:rPr>
                <w:rFonts w:ascii="Arial" w:eastAsia="Times New Roman" w:hAnsi="Arial" w:cs="Arial"/>
                <w:b/>
                <w:i/>
                <w:color w:val="000000"/>
                <w:sz w:val="28"/>
                <w:szCs w:val="28"/>
                <w:lang w:eastAsia="ru-RU"/>
              </w:rPr>
            </w:pPr>
            <w:r w:rsidRPr="008777CA">
              <w:rPr>
                <w:rFonts w:ascii="Times New Roman" w:eastAsia="Times New Roman" w:hAnsi="Times New Roman" w:cs="Times New Roman"/>
                <w:b/>
                <w:i/>
                <w:color w:val="000000"/>
                <w:sz w:val="28"/>
                <w:szCs w:val="28"/>
                <w:lang w:eastAsia="ru-RU"/>
              </w:rPr>
              <w:t>итог</w:t>
            </w:r>
          </w:p>
        </w:tc>
      </w:tr>
      <w:tr w:rsidR="006E7A9A" w:rsidRPr="008777CA" w:rsidTr="006E7A9A">
        <w:trPr>
          <w:trHeight w:val="433"/>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0" w:lineRule="atLeast"/>
              <w:rPr>
                <w:rFonts w:ascii="Arial" w:eastAsia="Times New Roman" w:hAnsi="Arial" w:cs="Arial"/>
                <w:b/>
                <w:i/>
                <w:color w:val="000000"/>
                <w:sz w:val="28"/>
                <w:szCs w:val="28"/>
                <w:lang w:eastAsia="ru-RU"/>
              </w:rPr>
            </w:pPr>
            <w:r w:rsidRPr="008777CA">
              <w:rPr>
                <w:rFonts w:ascii="Times New Roman" w:eastAsia="Times New Roman" w:hAnsi="Times New Roman" w:cs="Times New Roman"/>
                <w:b/>
                <w:i/>
                <w:color w:val="000000"/>
                <w:sz w:val="28"/>
                <w:szCs w:val="28"/>
                <w:lang w:eastAsia="ru-RU"/>
              </w:rPr>
              <w:t>теория:</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i/>
                <w:color w:val="444444"/>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i/>
                <w:color w:val="444444"/>
                <w:sz w:val="28"/>
                <w:szCs w:val="28"/>
                <w:lang w:eastAsia="ru-RU"/>
              </w:rPr>
            </w:pPr>
          </w:p>
        </w:tc>
        <w:tc>
          <w:tcPr>
            <w:tcW w:w="18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i/>
                <w:color w:val="444444"/>
                <w:sz w:val="28"/>
                <w:szCs w:val="28"/>
                <w:lang w:eastAsia="ru-RU"/>
              </w:rPr>
            </w:pPr>
          </w:p>
        </w:tc>
        <w:tc>
          <w:tcPr>
            <w:tcW w:w="2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i/>
                <w:color w:val="444444"/>
                <w:sz w:val="28"/>
                <w:szCs w:val="28"/>
                <w:lang w:eastAsia="ru-RU"/>
              </w:rPr>
            </w:pPr>
          </w:p>
        </w:tc>
      </w:tr>
      <w:tr w:rsidR="006E7A9A" w:rsidRPr="008777CA" w:rsidTr="008777CA">
        <w:trPr>
          <w:trHeight w:val="655"/>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0" w:lineRule="atLeast"/>
              <w:rPr>
                <w:rFonts w:ascii="Arial" w:eastAsia="Times New Roman" w:hAnsi="Arial" w:cs="Arial"/>
                <w:b/>
                <w:i/>
                <w:color w:val="000000"/>
                <w:sz w:val="28"/>
                <w:szCs w:val="28"/>
                <w:lang w:eastAsia="ru-RU"/>
              </w:rPr>
            </w:pPr>
            <w:r w:rsidRPr="008777CA">
              <w:rPr>
                <w:rFonts w:ascii="Times New Roman" w:eastAsia="Times New Roman" w:hAnsi="Times New Roman" w:cs="Times New Roman"/>
                <w:b/>
                <w:i/>
                <w:color w:val="000000"/>
                <w:sz w:val="28"/>
                <w:szCs w:val="28"/>
                <w:lang w:eastAsia="ru-RU"/>
              </w:rPr>
              <w:t>практика: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i/>
                <w:color w:val="444444"/>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i/>
                <w:color w:val="444444"/>
                <w:sz w:val="28"/>
                <w:szCs w:val="28"/>
                <w:lang w:eastAsia="ru-RU"/>
              </w:rPr>
            </w:pPr>
          </w:p>
        </w:tc>
        <w:tc>
          <w:tcPr>
            <w:tcW w:w="18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i/>
                <w:color w:val="444444"/>
                <w:sz w:val="28"/>
                <w:szCs w:val="28"/>
                <w:lang w:eastAsia="ru-RU"/>
              </w:rPr>
            </w:pPr>
          </w:p>
        </w:tc>
        <w:tc>
          <w:tcPr>
            <w:tcW w:w="2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i/>
                <w:color w:val="444444"/>
                <w:sz w:val="28"/>
                <w:szCs w:val="28"/>
                <w:lang w:eastAsia="ru-RU"/>
              </w:rPr>
            </w:pPr>
          </w:p>
        </w:tc>
      </w:tr>
    </w:tbl>
    <w:p w:rsidR="006E7A9A" w:rsidRPr="008777CA" w:rsidRDefault="006E7A9A" w:rsidP="006E7A9A">
      <w:pPr>
        <w:spacing w:after="0" w:line="240" w:lineRule="auto"/>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 xml:space="preserve">     </w:t>
      </w:r>
      <w:r w:rsidRPr="008777CA">
        <w:rPr>
          <w:rFonts w:ascii="Times New Roman" w:eastAsia="Times New Roman" w:hAnsi="Times New Roman" w:cs="Times New Roman"/>
          <w:sz w:val="28"/>
          <w:szCs w:val="28"/>
          <w:lang w:eastAsia="ru-RU"/>
        </w:rPr>
        <w:tab/>
      </w:r>
      <w:r w:rsidRPr="008777CA">
        <w:rPr>
          <w:rFonts w:ascii="Times New Roman" w:eastAsia="Times New Roman" w:hAnsi="Times New Roman" w:cs="Times New Roman"/>
          <w:color w:val="000000"/>
          <w:sz w:val="28"/>
          <w:szCs w:val="28"/>
          <w:lang w:eastAsia="ru-RU"/>
        </w:rPr>
        <w:t>«В» - высокий, «С» - средний, «Н» - низкий</w:t>
      </w:r>
    </w:p>
    <w:p w:rsidR="006E7A9A" w:rsidRPr="008777CA" w:rsidRDefault="006E7A9A" w:rsidP="006E7A9A">
      <w:pPr>
        <w:spacing w:after="0" w:line="240" w:lineRule="auto"/>
        <w:ind w:firstLine="708"/>
        <w:rPr>
          <w:rFonts w:ascii="Times New Roman" w:eastAsia="Times New Roman" w:hAnsi="Times New Roman" w:cs="Times New Roman"/>
          <w:sz w:val="28"/>
          <w:szCs w:val="28"/>
          <w:lang w:eastAsia="ru-RU"/>
        </w:rPr>
      </w:pPr>
      <w:r w:rsidRPr="008777CA">
        <w:rPr>
          <w:rFonts w:ascii="Times New Roman" w:eastAsia="Times New Roman" w:hAnsi="Times New Roman" w:cs="Times New Roman"/>
          <w:b/>
          <w:bCs/>
          <w:i/>
          <w:iCs/>
          <w:color w:val="000000"/>
          <w:sz w:val="28"/>
          <w:szCs w:val="28"/>
          <w:lang w:eastAsia="ru-RU"/>
        </w:rPr>
        <w:t>Система оценки результатов деятельности по теории и практике</w:t>
      </w:r>
      <w:r w:rsidRPr="008777CA">
        <w:rPr>
          <w:rFonts w:ascii="Times New Roman" w:eastAsia="Times New Roman" w:hAnsi="Times New Roman" w:cs="Times New Roman"/>
          <w:color w:val="000000"/>
          <w:sz w:val="28"/>
          <w:szCs w:val="28"/>
          <w:lang w:eastAsia="ru-RU"/>
        </w:rPr>
        <w:t> – определяется количество правильных ответов  в процентном соотношении, что соответствует следующим уровням:</w:t>
      </w:r>
    </w:p>
    <w:p w:rsidR="006E7A9A" w:rsidRPr="008777CA" w:rsidRDefault="006E7A9A" w:rsidP="006E7A9A">
      <w:pPr>
        <w:spacing w:after="0" w:line="240" w:lineRule="auto"/>
        <w:ind w:firstLine="708"/>
        <w:rPr>
          <w:rFonts w:ascii="Arial" w:eastAsia="Times New Roman" w:hAnsi="Arial" w:cs="Arial"/>
          <w:color w:val="000000"/>
          <w:sz w:val="28"/>
          <w:szCs w:val="28"/>
          <w:lang w:eastAsia="ru-RU"/>
        </w:rPr>
      </w:pPr>
      <w:r w:rsidRPr="008777CA">
        <w:rPr>
          <w:rFonts w:ascii="Times New Roman" w:eastAsia="Times New Roman" w:hAnsi="Times New Roman" w:cs="Times New Roman"/>
          <w:color w:val="000000"/>
          <w:sz w:val="28"/>
          <w:szCs w:val="28"/>
          <w:lang w:eastAsia="ru-RU"/>
        </w:rPr>
        <w:t>Высокий - от 71 %;</w:t>
      </w:r>
    </w:p>
    <w:p w:rsidR="006E7A9A" w:rsidRPr="008777CA" w:rsidRDefault="006E7A9A" w:rsidP="006E7A9A">
      <w:pPr>
        <w:spacing w:after="0" w:line="240" w:lineRule="auto"/>
        <w:ind w:firstLine="708"/>
        <w:rPr>
          <w:rFonts w:ascii="Arial" w:eastAsia="Times New Roman" w:hAnsi="Arial" w:cs="Arial"/>
          <w:color w:val="000000"/>
          <w:sz w:val="28"/>
          <w:szCs w:val="28"/>
          <w:lang w:eastAsia="ru-RU"/>
        </w:rPr>
      </w:pPr>
      <w:r w:rsidRPr="008777CA">
        <w:rPr>
          <w:rFonts w:ascii="Times New Roman" w:eastAsia="Times New Roman" w:hAnsi="Times New Roman" w:cs="Times New Roman"/>
          <w:color w:val="000000"/>
          <w:sz w:val="28"/>
          <w:szCs w:val="28"/>
          <w:lang w:eastAsia="ru-RU"/>
        </w:rPr>
        <w:t>Средний - от 50 до 70 %;</w:t>
      </w:r>
    </w:p>
    <w:p w:rsidR="008777CA" w:rsidRDefault="006E7A9A" w:rsidP="006E7A9A">
      <w:pPr>
        <w:spacing w:after="0" w:line="240" w:lineRule="auto"/>
        <w:ind w:firstLine="708"/>
        <w:rPr>
          <w:rFonts w:ascii="Times New Roman" w:eastAsia="Times New Roman" w:hAnsi="Times New Roman" w:cs="Times New Roman"/>
          <w:sz w:val="28"/>
          <w:szCs w:val="28"/>
          <w:lang w:eastAsia="ru-RU"/>
        </w:rPr>
      </w:pPr>
      <w:r w:rsidRPr="008777CA">
        <w:rPr>
          <w:rFonts w:ascii="Times New Roman" w:eastAsia="Times New Roman" w:hAnsi="Times New Roman" w:cs="Times New Roman"/>
          <w:color w:val="000000"/>
          <w:sz w:val="28"/>
          <w:szCs w:val="28"/>
          <w:lang w:eastAsia="ru-RU"/>
        </w:rPr>
        <w:t>Низкий – менее 50 %.</w:t>
      </w:r>
      <w:r w:rsidRPr="008777CA">
        <w:rPr>
          <w:rFonts w:ascii="Times New Roman" w:eastAsia="Times New Roman" w:hAnsi="Times New Roman" w:cs="Times New Roman"/>
          <w:sz w:val="28"/>
          <w:szCs w:val="28"/>
          <w:lang w:eastAsia="ru-RU"/>
        </w:rPr>
        <w:t xml:space="preserve">    </w:t>
      </w:r>
    </w:p>
    <w:p w:rsidR="006E7A9A" w:rsidRPr="008777CA" w:rsidRDefault="006E7A9A" w:rsidP="006E7A9A">
      <w:pPr>
        <w:spacing w:after="0" w:line="240" w:lineRule="auto"/>
        <w:ind w:firstLine="708"/>
        <w:rPr>
          <w:rFonts w:ascii="Times New Roman" w:eastAsia="Times New Roman" w:hAnsi="Times New Roman" w:cs="Times New Roman"/>
          <w:sz w:val="28"/>
          <w:szCs w:val="28"/>
          <w:lang w:eastAsia="ru-RU"/>
        </w:rPr>
      </w:pPr>
      <w:r w:rsidRPr="008777CA">
        <w:rPr>
          <w:rFonts w:ascii="Times New Roman" w:eastAsia="Times New Roman" w:hAnsi="Times New Roman" w:cs="Times New Roman"/>
          <w:sz w:val="28"/>
          <w:szCs w:val="28"/>
          <w:lang w:eastAsia="ru-RU"/>
        </w:rPr>
        <w:t xml:space="preserve">      </w:t>
      </w:r>
    </w:p>
    <w:p w:rsidR="006E7A9A" w:rsidRPr="008777CA" w:rsidRDefault="006E7A9A" w:rsidP="006E7A9A">
      <w:pPr>
        <w:spacing w:after="0"/>
        <w:rPr>
          <w:rFonts w:ascii="Times New Roman" w:eastAsia="Times New Roman" w:hAnsi="Times New Roman" w:cs="Times New Roman"/>
          <w:i/>
          <w:sz w:val="28"/>
          <w:szCs w:val="28"/>
          <w:lang w:eastAsia="ru-RU"/>
        </w:rPr>
      </w:pPr>
      <w:r w:rsidRPr="008777CA">
        <w:rPr>
          <w:rFonts w:ascii="Times New Roman" w:eastAsia="Times New Roman" w:hAnsi="Times New Roman" w:cs="Times New Roman"/>
          <w:b/>
          <w:bCs/>
          <w:i/>
          <w:color w:val="000000"/>
          <w:sz w:val="28"/>
          <w:szCs w:val="28"/>
          <w:lang w:eastAsia="ru-RU"/>
        </w:rPr>
        <w:t xml:space="preserve">2. Результаты личностного развития ребенка  </w:t>
      </w:r>
    </w:p>
    <w:tbl>
      <w:tblPr>
        <w:tblW w:w="10031" w:type="dxa"/>
        <w:tblCellMar>
          <w:left w:w="0" w:type="dxa"/>
          <w:right w:w="0" w:type="dxa"/>
        </w:tblCellMar>
        <w:tblLook w:val="04A0" w:firstRow="1" w:lastRow="0" w:firstColumn="1" w:lastColumn="0" w:noHBand="0" w:noVBand="1"/>
      </w:tblPr>
      <w:tblGrid>
        <w:gridCol w:w="3936"/>
        <w:gridCol w:w="1534"/>
        <w:gridCol w:w="1442"/>
        <w:gridCol w:w="1560"/>
        <w:gridCol w:w="1559"/>
      </w:tblGrid>
      <w:tr w:rsidR="006E7A9A" w:rsidRPr="008777CA" w:rsidTr="008777CA">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b/>
                <w:i/>
                <w:color w:val="000000"/>
                <w:sz w:val="28"/>
                <w:szCs w:val="28"/>
                <w:lang w:eastAsia="ru-RU"/>
              </w:rPr>
            </w:pPr>
            <w:r w:rsidRPr="008777CA">
              <w:rPr>
                <w:rFonts w:ascii="Times New Roman" w:eastAsia="Times New Roman" w:hAnsi="Times New Roman" w:cs="Times New Roman"/>
                <w:b/>
                <w:i/>
                <w:color w:val="000000"/>
                <w:sz w:val="28"/>
                <w:szCs w:val="28"/>
                <w:lang w:eastAsia="ru-RU"/>
              </w:rPr>
              <w:t>показатель</w:t>
            </w:r>
          </w:p>
          <w:p w:rsidR="006E7A9A" w:rsidRPr="008777CA" w:rsidRDefault="006E7A9A" w:rsidP="006E7A9A">
            <w:pPr>
              <w:spacing w:after="0" w:line="0" w:lineRule="atLeast"/>
              <w:rPr>
                <w:rFonts w:ascii="Arial" w:eastAsia="Times New Roman" w:hAnsi="Arial" w:cs="Arial"/>
                <w:b/>
                <w:i/>
                <w:color w:val="000000"/>
                <w:sz w:val="28"/>
                <w:szCs w:val="28"/>
                <w:lang w:eastAsia="ru-RU"/>
              </w:rPr>
            </w:pPr>
            <w:r w:rsidRPr="008777CA">
              <w:rPr>
                <w:rFonts w:ascii="Times New Roman" w:eastAsia="Times New Roman" w:hAnsi="Times New Roman" w:cs="Times New Roman"/>
                <w:b/>
                <w:i/>
                <w:color w:val="000000"/>
                <w:sz w:val="28"/>
                <w:szCs w:val="28"/>
                <w:lang w:eastAsia="ru-RU"/>
              </w:rPr>
              <w:t>личностного развития</w:t>
            </w:r>
          </w:p>
        </w:tc>
        <w:tc>
          <w:tcPr>
            <w:tcW w:w="1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0" w:lineRule="atLeast"/>
              <w:jc w:val="center"/>
              <w:rPr>
                <w:rFonts w:ascii="Arial" w:eastAsia="Times New Roman" w:hAnsi="Arial" w:cs="Arial"/>
                <w:b/>
                <w:i/>
                <w:color w:val="000000"/>
                <w:sz w:val="28"/>
                <w:szCs w:val="28"/>
                <w:lang w:eastAsia="ru-RU"/>
              </w:rPr>
            </w:pPr>
            <w:r w:rsidRPr="008777CA">
              <w:rPr>
                <w:rFonts w:ascii="Times New Roman" w:eastAsia="Times New Roman" w:hAnsi="Times New Roman" w:cs="Times New Roman"/>
                <w:b/>
                <w:i/>
                <w:color w:val="000000"/>
                <w:sz w:val="28"/>
                <w:szCs w:val="28"/>
                <w:lang w:eastAsia="ru-RU"/>
              </w:rPr>
              <w:t>начало года</w:t>
            </w:r>
          </w:p>
        </w:tc>
        <w:tc>
          <w:tcPr>
            <w:tcW w:w="1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0" w:lineRule="atLeast"/>
              <w:jc w:val="center"/>
              <w:rPr>
                <w:rFonts w:ascii="Arial" w:eastAsia="Times New Roman" w:hAnsi="Arial" w:cs="Arial"/>
                <w:b/>
                <w:i/>
                <w:color w:val="000000"/>
                <w:sz w:val="28"/>
                <w:szCs w:val="28"/>
                <w:lang w:eastAsia="ru-RU"/>
              </w:rPr>
            </w:pPr>
            <w:r w:rsidRPr="008777CA">
              <w:rPr>
                <w:rFonts w:ascii="Times New Roman" w:eastAsia="Times New Roman" w:hAnsi="Times New Roman" w:cs="Times New Roman"/>
                <w:b/>
                <w:i/>
                <w:color w:val="000000"/>
                <w:sz w:val="28"/>
                <w:szCs w:val="28"/>
                <w:lang w:eastAsia="ru-RU"/>
              </w:rPr>
              <w:t>1 полугодие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0" w:lineRule="atLeast"/>
              <w:jc w:val="center"/>
              <w:rPr>
                <w:rFonts w:ascii="Arial" w:eastAsia="Times New Roman" w:hAnsi="Arial" w:cs="Arial"/>
                <w:b/>
                <w:i/>
                <w:color w:val="000000"/>
                <w:sz w:val="28"/>
                <w:szCs w:val="28"/>
                <w:lang w:eastAsia="ru-RU"/>
              </w:rPr>
            </w:pPr>
            <w:r w:rsidRPr="008777CA">
              <w:rPr>
                <w:rFonts w:ascii="Times New Roman" w:eastAsia="Times New Roman" w:hAnsi="Times New Roman" w:cs="Times New Roman"/>
                <w:b/>
                <w:i/>
                <w:color w:val="000000"/>
                <w:sz w:val="28"/>
                <w:szCs w:val="28"/>
                <w:lang w:eastAsia="ru-RU"/>
              </w:rPr>
              <w:t>2 полугодие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0" w:lineRule="atLeast"/>
              <w:jc w:val="center"/>
              <w:rPr>
                <w:rFonts w:ascii="Arial" w:eastAsia="Times New Roman" w:hAnsi="Arial" w:cs="Arial"/>
                <w:b/>
                <w:i/>
                <w:color w:val="000000"/>
                <w:sz w:val="28"/>
                <w:szCs w:val="28"/>
                <w:lang w:eastAsia="ru-RU"/>
              </w:rPr>
            </w:pPr>
            <w:r w:rsidRPr="008777CA">
              <w:rPr>
                <w:rFonts w:ascii="Times New Roman" w:eastAsia="Times New Roman" w:hAnsi="Times New Roman" w:cs="Times New Roman"/>
                <w:b/>
                <w:i/>
                <w:color w:val="000000"/>
                <w:sz w:val="28"/>
                <w:szCs w:val="28"/>
                <w:lang w:eastAsia="ru-RU"/>
              </w:rPr>
              <w:t>итог</w:t>
            </w:r>
          </w:p>
        </w:tc>
      </w:tr>
      <w:tr w:rsidR="006E7A9A" w:rsidRPr="008777CA" w:rsidTr="008777CA">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0" w:lineRule="atLeast"/>
              <w:rPr>
                <w:rFonts w:ascii="Arial" w:eastAsia="Times New Roman" w:hAnsi="Arial" w:cs="Arial"/>
                <w:i/>
                <w:color w:val="000000"/>
                <w:sz w:val="28"/>
                <w:szCs w:val="28"/>
                <w:lang w:eastAsia="ru-RU"/>
              </w:rPr>
            </w:pPr>
            <w:r w:rsidRPr="008777CA">
              <w:rPr>
                <w:rFonts w:ascii="Times New Roman" w:eastAsia="Times New Roman" w:hAnsi="Times New Roman" w:cs="Times New Roman"/>
                <w:bCs/>
                <w:i/>
                <w:color w:val="000000"/>
                <w:sz w:val="28"/>
                <w:szCs w:val="28"/>
                <w:lang w:eastAsia="ru-RU"/>
              </w:rPr>
              <w:t>терпение</w:t>
            </w:r>
          </w:p>
        </w:tc>
        <w:tc>
          <w:tcPr>
            <w:tcW w:w="1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r>
      <w:tr w:rsidR="006E7A9A" w:rsidRPr="008777CA" w:rsidTr="008777CA">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0" w:lineRule="atLeast"/>
              <w:rPr>
                <w:rFonts w:ascii="Arial" w:eastAsia="Times New Roman" w:hAnsi="Arial" w:cs="Arial"/>
                <w:i/>
                <w:color w:val="000000"/>
                <w:sz w:val="28"/>
                <w:szCs w:val="28"/>
                <w:lang w:eastAsia="ru-RU"/>
              </w:rPr>
            </w:pPr>
            <w:r w:rsidRPr="008777CA">
              <w:rPr>
                <w:rFonts w:ascii="Times New Roman" w:eastAsia="Times New Roman" w:hAnsi="Times New Roman" w:cs="Times New Roman"/>
                <w:bCs/>
                <w:i/>
                <w:color w:val="000000"/>
                <w:sz w:val="28"/>
                <w:szCs w:val="28"/>
                <w:lang w:eastAsia="ru-RU"/>
              </w:rPr>
              <w:t>воля</w:t>
            </w:r>
          </w:p>
        </w:tc>
        <w:tc>
          <w:tcPr>
            <w:tcW w:w="1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r>
      <w:tr w:rsidR="006E7A9A" w:rsidRPr="008777CA" w:rsidTr="008777CA">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0" w:lineRule="atLeast"/>
              <w:rPr>
                <w:rFonts w:ascii="Arial" w:eastAsia="Times New Roman" w:hAnsi="Arial" w:cs="Arial"/>
                <w:i/>
                <w:color w:val="000000"/>
                <w:sz w:val="28"/>
                <w:szCs w:val="28"/>
                <w:lang w:eastAsia="ru-RU"/>
              </w:rPr>
            </w:pPr>
            <w:r w:rsidRPr="008777CA">
              <w:rPr>
                <w:rFonts w:ascii="Times New Roman" w:eastAsia="Times New Roman" w:hAnsi="Times New Roman" w:cs="Times New Roman"/>
                <w:bCs/>
                <w:i/>
                <w:color w:val="000000"/>
                <w:sz w:val="28"/>
                <w:szCs w:val="28"/>
                <w:lang w:eastAsia="ru-RU"/>
              </w:rPr>
              <w:t>самоконтроль</w:t>
            </w:r>
          </w:p>
        </w:tc>
        <w:tc>
          <w:tcPr>
            <w:tcW w:w="1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r>
      <w:tr w:rsidR="006E7A9A" w:rsidRPr="008777CA" w:rsidTr="008777CA">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0" w:lineRule="atLeast"/>
              <w:rPr>
                <w:rFonts w:ascii="Arial" w:eastAsia="Times New Roman" w:hAnsi="Arial" w:cs="Arial"/>
                <w:i/>
                <w:color w:val="000000"/>
                <w:sz w:val="28"/>
                <w:szCs w:val="28"/>
                <w:lang w:eastAsia="ru-RU"/>
              </w:rPr>
            </w:pPr>
            <w:r w:rsidRPr="008777CA">
              <w:rPr>
                <w:rFonts w:ascii="Times New Roman" w:eastAsia="Times New Roman" w:hAnsi="Times New Roman" w:cs="Times New Roman"/>
                <w:bCs/>
                <w:i/>
                <w:color w:val="000000"/>
                <w:sz w:val="28"/>
                <w:szCs w:val="28"/>
                <w:lang w:eastAsia="ru-RU"/>
              </w:rPr>
              <w:t>интерес к занятиям в детском объединении</w:t>
            </w:r>
          </w:p>
        </w:tc>
        <w:tc>
          <w:tcPr>
            <w:tcW w:w="1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r>
      <w:tr w:rsidR="006E7A9A" w:rsidRPr="008777CA" w:rsidTr="008777CA">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0" w:lineRule="atLeast"/>
              <w:rPr>
                <w:rFonts w:ascii="Arial" w:eastAsia="Times New Roman" w:hAnsi="Arial" w:cs="Arial"/>
                <w:i/>
                <w:color w:val="000000"/>
                <w:sz w:val="28"/>
                <w:szCs w:val="28"/>
                <w:lang w:eastAsia="ru-RU"/>
              </w:rPr>
            </w:pPr>
            <w:r w:rsidRPr="008777CA">
              <w:rPr>
                <w:rFonts w:ascii="Times New Roman" w:eastAsia="Times New Roman" w:hAnsi="Times New Roman" w:cs="Times New Roman"/>
                <w:bCs/>
                <w:i/>
                <w:color w:val="000000"/>
                <w:sz w:val="28"/>
                <w:szCs w:val="28"/>
                <w:lang w:eastAsia="ru-RU"/>
              </w:rPr>
              <w:t>умение работать в команде</w:t>
            </w:r>
          </w:p>
        </w:tc>
        <w:tc>
          <w:tcPr>
            <w:tcW w:w="1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r>
      <w:tr w:rsidR="006E7A9A" w:rsidRPr="008777CA" w:rsidTr="008777CA">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0" w:lineRule="atLeast"/>
              <w:rPr>
                <w:rFonts w:ascii="Arial" w:eastAsia="Times New Roman" w:hAnsi="Arial" w:cs="Arial"/>
                <w:i/>
                <w:color w:val="000000"/>
                <w:sz w:val="28"/>
                <w:szCs w:val="28"/>
                <w:lang w:eastAsia="ru-RU"/>
              </w:rPr>
            </w:pPr>
            <w:r w:rsidRPr="008777CA">
              <w:rPr>
                <w:rFonts w:ascii="Times New Roman" w:eastAsia="Times New Roman" w:hAnsi="Times New Roman" w:cs="Times New Roman"/>
                <w:bCs/>
                <w:i/>
                <w:color w:val="000000"/>
                <w:sz w:val="28"/>
                <w:szCs w:val="28"/>
                <w:lang w:eastAsia="ru-RU"/>
              </w:rPr>
              <w:t>общее количество баллов</w:t>
            </w:r>
          </w:p>
        </w:tc>
        <w:tc>
          <w:tcPr>
            <w:tcW w:w="1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r>
      <w:tr w:rsidR="006E7A9A" w:rsidRPr="008777CA" w:rsidTr="008777CA">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0" w:lineRule="atLeast"/>
              <w:rPr>
                <w:rFonts w:ascii="Arial" w:eastAsia="Times New Roman" w:hAnsi="Arial" w:cs="Arial"/>
                <w:i/>
                <w:color w:val="000000"/>
                <w:sz w:val="28"/>
                <w:szCs w:val="28"/>
                <w:lang w:eastAsia="ru-RU"/>
              </w:rPr>
            </w:pPr>
            <w:r w:rsidRPr="008777CA">
              <w:rPr>
                <w:rFonts w:ascii="Times New Roman" w:eastAsia="Times New Roman" w:hAnsi="Times New Roman" w:cs="Times New Roman"/>
                <w:bCs/>
                <w:i/>
                <w:color w:val="000000"/>
                <w:sz w:val="28"/>
                <w:szCs w:val="28"/>
                <w:lang w:eastAsia="ru-RU"/>
              </w:rPr>
              <w:t>уровень</w:t>
            </w:r>
          </w:p>
        </w:tc>
        <w:tc>
          <w:tcPr>
            <w:tcW w:w="1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8777CA" w:rsidRDefault="006E7A9A" w:rsidP="006E7A9A">
            <w:pPr>
              <w:spacing w:after="0" w:line="240" w:lineRule="auto"/>
              <w:rPr>
                <w:rFonts w:ascii="Arial" w:eastAsia="Times New Roman" w:hAnsi="Arial" w:cs="Arial"/>
                <w:color w:val="444444"/>
                <w:sz w:val="28"/>
                <w:szCs w:val="28"/>
                <w:lang w:eastAsia="ru-RU"/>
              </w:rPr>
            </w:pPr>
          </w:p>
        </w:tc>
      </w:tr>
    </w:tbl>
    <w:p w:rsidR="006E7A9A" w:rsidRPr="008777CA" w:rsidRDefault="006E7A9A" w:rsidP="006E7A9A">
      <w:pPr>
        <w:spacing w:after="0" w:line="240" w:lineRule="auto"/>
        <w:rPr>
          <w:rFonts w:ascii="Arial" w:eastAsia="Times New Roman" w:hAnsi="Arial" w:cs="Arial"/>
          <w:color w:val="000000"/>
          <w:sz w:val="28"/>
          <w:szCs w:val="28"/>
          <w:lang w:eastAsia="ru-RU"/>
        </w:rPr>
      </w:pPr>
      <w:r w:rsidRPr="008777CA">
        <w:rPr>
          <w:rFonts w:ascii="Times New Roman" w:eastAsia="Times New Roman" w:hAnsi="Times New Roman" w:cs="Times New Roman"/>
          <w:color w:val="000000"/>
          <w:sz w:val="28"/>
          <w:szCs w:val="28"/>
          <w:lang w:eastAsia="ru-RU"/>
        </w:rPr>
        <w:t>менее 6 баллов – низкий уровень «Н»</w:t>
      </w:r>
    </w:p>
    <w:p w:rsidR="006E7A9A" w:rsidRPr="008777CA" w:rsidRDefault="006E7A9A" w:rsidP="006E7A9A">
      <w:pPr>
        <w:spacing w:after="0" w:line="240" w:lineRule="auto"/>
        <w:rPr>
          <w:rFonts w:ascii="Arial" w:eastAsia="Times New Roman" w:hAnsi="Arial" w:cs="Arial"/>
          <w:color w:val="000000"/>
          <w:sz w:val="28"/>
          <w:szCs w:val="28"/>
          <w:lang w:eastAsia="ru-RU"/>
        </w:rPr>
      </w:pPr>
      <w:r w:rsidRPr="008777CA">
        <w:rPr>
          <w:rFonts w:ascii="Times New Roman" w:eastAsia="Times New Roman" w:hAnsi="Times New Roman" w:cs="Times New Roman"/>
          <w:color w:val="000000"/>
          <w:sz w:val="28"/>
          <w:szCs w:val="28"/>
          <w:lang w:eastAsia="ru-RU"/>
        </w:rPr>
        <w:t>от 6 до 9 баллов – средний уровень «С»</w:t>
      </w:r>
    </w:p>
    <w:p w:rsidR="006E7A9A" w:rsidRPr="008777CA" w:rsidRDefault="006E7A9A" w:rsidP="006E7A9A">
      <w:pPr>
        <w:spacing w:after="0" w:line="240" w:lineRule="auto"/>
        <w:rPr>
          <w:rFonts w:ascii="Arial" w:eastAsia="Times New Roman" w:hAnsi="Arial" w:cs="Arial"/>
          <w:color w:val="000000"/>
          <w:sz w:val="28"/>
          <w:szCs w:val="28"/>
          <w:lang w:eastAsia="ru-RU"/>
        </w:rPr>
      </w:pPr>
      <w:r w:rsidRPr="008777CA">
        <w:rPr>
          <w:rFonts w:ascii="Times New Roman" w:eastAsia="Times New Roman" w:hAnsi="Times New Roman" w:cs="Times New Roman"/>
          <w:color w:val="000000"/>
          <w:sz w:val="28"/>
          <w:szCs w:val="28"/>
          <w:lang w:eastAsia="ru-RU"/>
        </w:rPr>
        <w:t>от 10 до 14 баллов – высокий уровень «В»</w:t>
      </w:r>
    </w:p>
    <w:p w:rsidR="008777CA" w:rsidRDefault="008777CA" w:rsidP="006E7A9A">
      <w:pPr>
        <w:spacing w:after="0"/>
        <w:jc w:val="center"/>
        <w:rPr>
          <w:rFonts w:ascii="Times New Roman" w:eastAsia="Times New Roman" w:hAnsi="Times New Roman" w:cs="Times New Roman"/>
          <w:b/>
          <w:sz w:val="28"/>
          <w:szCs w:val="28"/>
          <w:lang w:eastAsia="ru-RU"/>
        </w:rPr>
      </w:pPr>
    </w:p>
    <w:p w:rsidR="006E7A9A" w:rsidRPr="008777CA" w:rsidRDefault="006E7A9A" w:rsidP="006E7A9A">
      <w:pPr>
        <w:spacing w:after="0"/>
        <w:jc w:val="center"/>
        <w:rPr>
          <w:rFonts w:ascii="Times New Roman" w:eastAsia="Times New Roman" w:hAnsi="Times New Roman" w:cs="Times New Roman"/>
          <w:b/>
          <w:sz w:val="28"/>
          <w:szCs w:val="28"/>
          <w:lang w:eastAsia="ru-RU"/>
        </w:rPr>
      </w:pPr>
      <w:r w:rsidRPr="008777CA">
        <w:rPr>
          <w:rFonts w:ascii="Times New Roman" w:eastAsia="Times New Roman" w:hAnsi="Times New Roman" w:cs="Times New Roman"/>
          <w:b/>
          <w:sz w:val="28"/>
          <w:szCs w:val="28"/>
          <w:lang w:eastAsia="ru-RU"/>
        </w:rPr>
        <w:t xml:space="preserve">Мониторинг результатов обучения  </w:t>
      </w:r>
    </w:p>
    <w:p w:rsidR="006E7A9A" w:rsidRPr="006E7A9A" w:rsidRDefault="006E7A9A" w:rsidP="006E7A9A">
      <w:pPr>
        <w:spacing w:after="0"/>
        <w:jc w:val="center"/>
        <w:rPr>
          <w:rFonts w:ascii="Times New Roman" w:eastAsia="Times New Roman" w:hAnsi="Times New Roman" w:cs="Times New Roman"/>
          <w:sz w:val="28"/>
          <w:szCs w:val="28"/>
          <w:lang w:eastAsia="ru-RU"/>
        </w:rPr>
      </w:pPr>
      <w:r w:rsidRPr="008777CA">
        <w:rPr>
          <w:rFonts w:ascii="Times New Roman" w:eastAsia="Times New Roman" w:hAnsi="Times New Roman" w:cs="Times New Roman"/>
          <w:b/>
          <w:sz w:val="28"/>
          <w:szCs w:val="28"/>
          <w:lang w:eastAsia="ru-RU"/>
        </w:rPr>
        <w:t>воспитанников детского объединения  за</w:t>
      </w:r>
      <w:r w:rsidRPr="008777CA">
        <w:rPr>
          <w:rFonts w:ascii="Times New Roman" w:eastAsia="Times New Roman" w:hAnsi="Times New Roman" w:cs="Times New Roman"/>
          <w:sz w:val="28"/>
          <w:szCs w:val="28"/>
          <w:lang w:eastAsia="ru-RU"/>
        </w:rPr>
        <w:t xml:space="preserve"> </w:t>
      </w:r>
      <w:r w:rsidRPr="008777CA">
        <w:rPr>
          <w:rFonts w:ascii="Times New Roman" w:eastAsia="Times New Roman" w:hAnsi="Times New Roman" w:cs="Times New Roman"/>
          <w:b/>
          <w:sz w:val="28"/>
          <w:szCs w:val="28"/>
          <w:lang w:eastAsia="ru-RU"/>
        </w:rPr>
        <w:t xml:space="preserve"> _____-____ учебный год</w:t>
      </w:r>
      <w:r w:rsidRPr="006E7A9A">
        <w:rPr>
          <w:rFonts w:ascii="Times New Roman" w:eastAsia="Times New Roman" w:hAnsi="Times New Roman" w:cs="Times New Roman"/>
          <w:sz w:val="28"/>
          <w:szCs w:val="28"/>
          <w:lang w:eastAsia="ru-RU"/>
        </w:rPr>
        <w:t xml:space="preserve">                                                                                                                                                  </w:t>
      </w:r>
    </w:p>
    <w:tbl>
      <w:tblPr>
        <w:tblStyle w:val="12"/>
        <w:tblW w:w="10065" w:type="dxa"/>
        <w:tblInd w:w="-34" w:type="dxa"/>
        <w:tblLayout w:type="fixed"/>
        <w:tblLook w:val="01E0" w:firstRow="1" w:lastRow="1" w:firstColumn="1" w:lastColumn="1" w:noHBand="0" w:noVBand="0"/>
      </w:tblPr>
      <w:tblGrid>
        <w:gridCol w:w="2127"/>
        <w:gridCol w:w="1984"/>
        <w:gridCol w:w="3119"/>
        <w:gridCol w:w="992"/>
        <w:gridCol w:w="1843"/>
      </w:tblGrid>
      <w:tr w:rsidR="006E7A9A" w:rsidRPr="006E7A9A" w:rsidTr="006E7A9A">
        <w:tc>
          <w:tcPr>
            <w:tcW w:w="2127" w:type="dxa"/>
          </w:tcPr>
          <w:p w:rsidR="006E7A9A" w:rsidRPr="006E7A9A" w:rsidRDefault="006E7A9A" w:rsidP="006E7A9A">
            <w:pPr>
              <w:rPr>
                <w:sz w:val="18"/>
                <w:szCs w:val="18"/>
              </w:rPr>
            </w:pPr>
            <w:r w:rsidRPr="006E7A9A">
              <w:rPr>
                <w:sz w:val="18"/>
                <w:szCs w:val="18"/>
              </w:rPr>
              <w:t>Показатели  (оцениваемые параметры)</w:t>
            </w:r>
          </w:p>
        </w:tc>
        <w:tc>
          <w:tcPr>
            <w:tcW w:w="1984" w:type="dxa"/>
          </w:tcPr>
          <w:p w:rsidR="006E7A9A" w:rsidRPr="006E7A9A" w:rsidRDefault="006E7A9A" w:rsidP="006E7A9A">
            <w:pPr>
              <w:jc w:val="center"/>
              <w:rPr>
                <w:sz w:val="18"/>
                <w:szCs w:val="18"/>
              </w:rPr>
            </w:pPr>
            <w:r w:rsidRPr="006E7A9A">
              <w:rPr>
                <w:sz w:val="18"/>
                <w:szCs w:val="18"/>
              </w:rPr>
              <w:t>Критерии</w:t>
            </w:r>
          </w:p>
        </w:tc>
        <w:tc>
          <w:tcPr>
            <w:tcW w:w="3119" w:type="dxa"/>
          </w:tcPr>
          <w:p w:rsidR="006E7A9A" w:rsidRPr="006E7A9A" w:rsidRDefault="006E7A9A" w:rsidP="006E7A9A">
            <w:pPr>
              <w:jc w:val="center"/>
              <w:rPr>
                <w:sz w:val="18"/>
                <w:szCs w:val="18"/>
              </w:rPr>
            </w:pPr>
            <w:r w:rsidRPr="006E7A9A">
              <w:rPr>
                <w:sz w:val="18"/>
                <w:szCs w:val="18"/>
              </w:rPr>
              <w:t>Степень выраженности оцениваемого качества</w:t>
            </w:r>
          </w:p>
        </w:tc>
        <w:tc>
          <w:tcPr>
            <w:tcW w:w="992" w:type="dxa"/>
          </w:tcPr>
          <w:p w:rsidR="006E7A9A" w:rsidRPr="006E7A9A" w:rsidRDefault="006E7A9A" w:rsidP="006E7A9A">
            <w:pPr>
              <w:jc w:val="center"/>
              <w:rPr>
                <w:sz w:val="18"/>
                <w:szCs w:val="18"/>
              </w:rPr>
            </w:pPr>
            <w:r w:rsidRPr="006E7A9A">
              <w:rPr>
                <w:sz w:val="18"/>
                <w:szCs w:val="18"/>
              </w:rPr>
              <w:t>% / кол-во</w:t>
            </w:r>
          </w:p>
          <w:p w:rsidR="006E7A9A" w:rsidRPr="006E7A9A" w:rsidRDefault="006E7A9A" w:rsidP="006E7A9A">
            <w:pPr>
              <w:jc w:val="center"/>
            </w:pPr>
            <w:r w:rsidRPr="006E7A9A">
              <w:rPr>
                <w:sz w:val="18"/>
                <w:szCs w:val="18"/>
              </w:rPr>
              <w:t xml:space="preserve"> чел.</w:t>
            </w:r>
          </w:p>
        </w:tc>
        <w:tc>
          <w:tcPr>
            <w:tcW w:w="1843" w:type="dxa"/>
          </w:tcPr>
          <w:p w:rsidR="006E7A9A" w:rsidRPr="006E7A9A" w:rsidRDefault="006E7A9A" w:rsidP="006E7A9A">
            <w:pPr>
              <w:jc w:val="center"/>
              <w:rPr>
                <w:sz w:val="18"/>
                <w:szCs w:val="18"/>
              </w:rPr>
            </w:pPr>
            <w:r w:rsidRPr="006E7A9A">
              <w:rPr>
                <w:sz w:val="18"/>
                <w:szCs w:val="18"/>
              </w:rPr>
              <w:t>Методы диагностики</w:t>
            </w:r>
          </w:p>
        </w:tc>
      </w:tr>
      <w:tr w:rsidR="006E7A9A" w:rsidRPr="006E7A9A" w:rsidTr="006E7A9A">
        <w:trPr>
          <w:trHeight w:val="651"/>
        </w:trPr>
        <w:tc>
          <w:tcPr>
            <w:tcW w:w="2127" w:type="dxa"/>
            <w:vMerge w:val="restart"/>
          </w:tcPr>
          <w:p w:rsidR="006E7A9A" w:rsidRPr="006E7A9A" w:rsidRDefault="006E7A9A" w:rsidP="006E7A9A">
            <w:pPr>
              <w:rPr>
                <w:b/>
                <w:szCs w:val="18"/>
              </w:rPr>
            </w:pPr>
            <w:r w:rsidRPr="006E7A9A">
              <w:rPr>
                <w:b/>
                <w:szCs w:val="18"/>
              </w:rPr>
              <w:t>1.Теоретическая подготовка детей:</w:t>
            </w:r>
          </w:p>
          <w:p w:rsidR="006E7A9A" w:rsidRPr="006E7A9A" w:rsidRDefault="006E7A9A" w:rsidP="006E7A9A">
            <w:pPr>
              <w:rPr>
                <w:szCs w:val="18"/>
              </w:rPr>
            </w:pPr>
            <w:r w:rsidRPr="006E7A9A">
              <w:rPr>
                <w:szCs w:val="18"/>
              </w:rPr>
              <w:t>1.1. Теоретические знания (по основным разделам учебно-</w:t>
            </w:r>
            <w:r w:rsidRPr="006E7A9A">
              <w:rPr>
                <w:szCs w:val="18"/>
              </w:rPr>
              <w:lastRenderedPageBreak/>
              <w:t>тематического плана программы)</w:t>
            </w:r>
          </w:p>
          <w:p w:rsidR="006E7A9A" w:rsidRPr="006E7A9A" w:rsidRDefault="006E7A9A" w:rsidP="006E7A9A">
            <w:pPr>
              <w:rPr>
                <w:szCs w:val="18"/>
              </w:rPr>
            </w:pPr>
          </w:p>
          <w:p w:rsidR="006E7A9A" w:rsidRPr="006E7A9A" w:rsidRDefault="006E7A9A" w:rsidP="006E7A9A">
            <w:pPr>
              <w:rPr>
                <w:sz w:val="26"/>
              </w:rPr>
            </w:pPr>
          </w:p>
        </w:tc>
        <w:tc>
          <w:tcPr>
            <w:tcW w:w="1984" w:type="dxa"/>
            <w:vMerge w:val="restart"/>
          </w:tcPr>
          <w:p w:rsidR="006E7A9A" w:rsidRPr="006E7A9A" w:rsidRDefault="006E7A9A" w:rsidP="006E7A9A">
            <w:pPr>
              <w:jc w:val="both"/>
              <w:rPr>
                <w:szCs w:val="18"/>
              </w:rPr>
            </w:pPr>
            <w:r w:rsidRPr="006E7A9A">
              <w:rPr>
                <w:szCs w:val="18"/>
              </w:rPr>
              <w:lastRenderedPageBreak/>
              <w:t>соответствие теоретических знаний программным требованиям</w:t>
            </w:r>
          </w:p>
          <w:p w:rsidR="006E7A9A" w:rsidRPr="006E7A9A" w:rsidRDefault="006E7A9A" w:rsidP="006E7A9A">
            <w:pPr>
              <w:jc w:val="both"/>
              <w:rPr>
                <w:szCs w:val="18"/>
              </w:rPr>
            </w:pPr>
          </w:p>
        </w:tc>
        <w:tc>
          <w:tcPr>
            <w:tcW w:w="3119" w:type="dxa"/>
          </w:tcPr>
          <w:p w:rsidR="006E7A9A" w:rsidRPr="006E7A9A" w:rsidRDefault="006E7A9A" w:rsidP="006E7A9A">
            <w:pPr>
              <w:jc w:val="both"/>
              <w:rPr>
                <w:szCs w:val="18"/>
              </w:rPr>
            </w:pPr>
            <w:r w:rsidRPr="006E7A9A">
              <w:rPr>
                <w:b/>
                <w:szCs w:val="18"/>
              </w:rPr>
              <w:lastRenderedPageBreak/>
              <w:t>низкий уровень</w:t>
            </w:r>
            <w:r w:rsidRPr="006E7A9A">
              <w:rPr>
                <w:szCs w:val="18"/>
              </w:rPr>
              <w:t xml:space="preserve"> (овладели менее чем ½ объема знаний);</w:t>
            </w:r>
          </w:p>
        </w:tc>
        <w:tc>
          <w:tcPr>
            <w:tcW w:w="992" w:type="dxa"/>
          </w:tcPr>
          <w:p w:rsidR="006E7A9A" w:rsidRPr="006E7A9A" w:rsidRDefault="006E7A9A" w:rsidP="006E7A9A">
            <w:pPr>
              <w:jc w:val="center"/>
              <w:rPr>
                <w:sz w:val="26"/>
              </w:rPr>
            </w:pPr>
          </w:p>
          <w:p w:rsidR="006E7A9A" w:rsidRPr="006E7A9A" w:rsidRDefault="006E7A9A" w:rsidP="006E7A9A">
            <w:pPr>
              <w:jc w:val="center"/>
              <w:rPr>
                <w:sz w:val="26"/>
              </w:rPr>
            </w:pPr>
          </w:p>
        </w:tc>
        <w:tc>
          <w:tcPr>
            <w:tcW w:w="1843" w:type="dxa"/>
            <w:vMerge w:val="restart"/>
          </w:tcPr>
          <w:p w:rsidR="006E7A9A" w:rsidRPr="006E7A9A" w:rsidRDefault="006E7A9A" w:rsidP="006E7A9A">
            <w:pPr>
              <w:jc w:val="center"/>
            </w:pPr>
            <w:r w:rsidRPr="006E7A9A">
              <w:t>собеседование,</w:t>
            </w:r>
          </w:p>
          <w:p w:rsidR="006E7A9A" w:rsidRPr="006E7A9A" w:rsidRDefault="006E7A9A" w:rsidP="006E7A9A">
            <w:pPr>
              <w:jc w:val="center"/>
            </w:pPr>
            <w:r w:rsidRPr="006E7A9A">
              <w:t>соревнования,</w:t>
            </w:r>
          </w:p>
          <w:p w:rsidR="006E7A9A" w:rsidRPr="006E7A9A" w:rsidRDefault="006E7A9A" w:rsidP="006E7A9A">
            <w:pPr>
              <w:jc w:val="center"/>
            </w:pPr>
            <w:r w:rsidRPr="006E7A9A">
              <w:t>тестирование,</w:t>
            </w:r>
          </w:p>
          <w:p w:rsidR="006E7A9A" w:rsidRPr="006E7A9A" w:rsidRDefault="006E7A9A" w:rsidP="006E7A9A">
            <w:pPr>
              <w:jc w:val="center"/>
            </w:pPr>
            <w:r w:rsidRPr="006E7A9A">
              <w:t>анкетирование,</w:t>
            </w:r>
          </w:p>
          <w:p w:rsidR="006E7A9A" w:rsidRPr="006E7A9A" w:rsidRDefault="006E7A9A" w:rsidP="006E7A9A">
            <w:pPr>
              <w:jc w:val="center"/>
            </w:pPr>
            <w:r w:rsidRPr="006E7A9A">
              <w:t>наблюдение,</w:t>
            </w:r>
          </w:p>
          <w:p w:rsidR="006E7A9A" w:rsidRPr="006E7A9A" w:rsidRDefault="006E7A9A" w:rsidP="006E7A9A">
            <w:pPr>
              <w:jc w:val="center"/>
            </w:pPr>
            <w:r w:rsidRPr="006E7A9A">
              <w:lastRenderedPageBreak/>
              <w:t>итоговая работа,</w:t>
            </w:r>
          </w:p>
        </w:tc>
      </w:tr>
      <w:tr w:rsidR="006E7A9A" w:rsidRPr="006E7A9A" w:rsidTr="006E7A9A">
        <w:trPr>
          <w:trHeight w:val="525"/>
        </w:trPr>
        <w:tc>
          <w:tcPr>
            <w:tcW w:w="2127" w:type="dxa"/>
            <w:vMerge/>
          </w:tcPr>
          <w:p w:rsidR="006E7A9A" w:rsidRPr="006E7A9A" w:rsidRDefault="006E7A9A" w:rsidP="006E7A9A">
            <w:pPr>
              <w:rPr>
                <w:b/>
                <w:szCs w:val="18"/>
              </w:rPr>
            </w:pPr>
          </w:p>
        </w:tc>
        <w:tc>
          <w:tcPr>
            <w:tcW w:w="1984" w:type="dxa"/>
            <w:vMerge/>
          </w:tcPr>
          <w:p w:rsidR="006E7A9A" w:rsidRPr="006E7A9A" w:rsidRDefault="006E7A9A" w:rsidP="006E7A9A">
            <w:pPr>
              <w:jc w:val="both"/>
              <w:rPr>
                <w:sz w:val="26"/>
              </w:rPr>
            </w:pPr>
          </w:p>
        </w:tc>
        <w:tc>
          <w:tcPr>
            <w:tcW w:w="3119" w:type="dxa"/>
          </w:tcPr>
          <w:p w:rsidR="006E7A9A" w:rsidRPr="006E7A9A" w:rsidRDefault="006E7A9A" w:rsidP="006E7A9A">
            <w:pPr>
              <w:jc w:val="both"/>
              <w:rPr>
                <w:szCs w:val="18"/>
              </w:rPr>
            </w:pPr>
            <w:r w:rsidRPr="006E7A9A">
              <w:rPr>
                <w:b/>
                <w:szCs w:val="18"/>
              </w:rPr>
              <w:t>средний уровень</w:t>
            </w:r>
            <w:r w:rsidRPr="006E7A9A">
              <w:rPr>
                <w:szCs w:val="18"/>
              </w:rPr>
              <w:t xml:space="preserve"> (объем освоенных знаний составляет более ½);</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808"/>
        </w:trPr>
        <w:tc>
          <w:tcPr>
            <w:tcW w:w="2127" w:type="dxa"/>
            <w:vMerge/>
          </w:tcPr>
          <w:p w:rsidR="006E7A9A" w:rsidRPr="006E7A9A" w:rsidRDefault="006E7A9A" w:rsidP="006E7A9A">
            <w:pPr>
              <w:rPr>
                <w:b/>
                <w:szCs w:val="18"/>
              </w:rPr>
            </w:pPr>
          </w:p>
        </w:tc>
        <w:tc>
          <w:tcPr>
            <w:tcW w:w="1984" w:type="dxa"/>
            <w:vMerge/>
          </w:tcPr>
          <w:p w:rsidR="006E7A9A" w:rsidRPr="006E7A9A" w:rsidRDefault="006E7A9A" w:rsidP="006E7A9A">
            <w:pPr>
              <w:jc w:val="both"/>
              <w:rPr>
                <w:sz w:val="26"/>
              </w:rPr>
            </w:pPr>
          </w:p>
        </w:tc>
        <w:tc>
          <w:tcPr>
            <w:tcW w:w="3119" w:type="dxa"/>
          </w:tcPr>
          <w:p w:rsidR="006E7A9A" w:rsidRPr="006E7A9A" w:rsidRDefault="006E7A9A" w:rsidP="006E7A9A">
            <w:pPr>
              <w:jc w:val="both"/>
              <w:rPr>
                <w:szCs w:val="18"/>
              </w:rPr>
            </w:pPr>
            <w:r w:rsidRPr="006E7A9A">
              <w:rPr>
                <w:b/>
                <w:szCs w:val="18"/>
              </w:rPr>
              <w:t>высокий уровень</w:t>
            </w:r>
            <w:r w:rsidRPr="006E7A9A">
              <w:rPr>
                <w:szCs w:val="18"/>
              </w:rPr>
              <w:t xml:space="preserve"> (дети освоили практически весь объем знаний, предусмотренных программой</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585"/>
        </w:trPr>
        <w:tc>
          <w:tcPr>
            <w:tcW w:w="2127" w:type="dxa"/>
            <w:vMerge w:val="restart"/>
          </w:tcPr>
          <w:p w:rsidR="006E7A9A" w:rsidRPr="006E7A9A" w:rsidRDefault="006E7A9A" w:rsidP="006E7A9A">
            <w:pPr>
              <w:rPr>
                <w:szCs w:val="18"/>
              </w:rPr>
            </w:pPr>
            <w:r w:rsidRPr="006E7A9A">
              <w:rPr>
                <w:szCs w:val="18"/>
              </w:rPr>
              <w:lastRenderedPageBreak/>
              <w:t>1.2. Владение специальной терминологией</w:t>
            </w:r>
          </w:p>
        </w:tc>
        <w:tc>
          <w:tcPr>
            <w:tcW w:w="1984" w:type="dxa"/>
            <w:vMerge w:val="restart"/>
          </w:tcPr>
          <w:p w:rsidR="006E7A9A" w:rsidRPr="006E7A9A" w:rsidRDefault="006E7A9A" w:rsidP="006E7A9A">
            <w:pPr>
              <w:jc w:val="both"/>
              <w:rPr>
                <w:szCs w:val="18"/>
              </w:rPr>
            </w:pPr>
            <w:r w:rsidRPr="006E7A9A">
              <w:rPr>
                <w:szCs w:val="18"/>
              </w:rPr>
              <w:t xml:space="preserve">осмысленность и правильность использования </w:t>
            </w:r>
          </w:p>
        </w:tc>
        <w:tc>
          <w:tcPr>
            <w:tcW w:w="3119" w:type="dxa"/>
          </w:tcPr>
          <w:p w:rsidR="006E7A9A" w:rsidRPr="006E7A9A" w:rsidRDefault="006E7A9A" w:rsidP="006E7A9A">
            <w:pPr>
              <w:jc w:val="both"/>
              <w:rPr>
                <w:szCs w:val="18"/>
              </w:rPr>
            </w:pPr>
            <w:r w:rsidRPr="006E7A9A">
              <w:rPr>
                <w:b/>
                <w:szCs w:val="18"/>
              </w:rPr>
              <w:t xml:space="preserve">низкий уровень </w:t>
            </w:r>
            <w:r w:rsidRPr="006E7A9A">
              <w:rPr>
                <w:szCs w:val="18"/>
              </w:rPr>
              <w:t>(избегают употреблять специальные термины);</w:t>
            </w:r>
          </w:p>
        </w:tc>
        <w:tc>
          <w:tcPr>
            <w:tcW w:w="992" w:type="dxa"/>
          </w:tcPr>
          <w:p w:rsidR="006E7A9A" w:rsidRPr="006E7A9A" w:rsidRDefault="006E7A9A" w:rsidP="006E7A9A">
            <w:pPr>
              <w:jc w:val="center"/>
              <w:rPr>
                <w:sz w:val="26"/>
              </w:rPr>
            </w:pPr>
          </w:p>
        </w:tc>
        <w:tc>
          <w:tcPr>
            <w:tcW w:w="1843" w:type="dxa"/>
            <w:vMerge w:val="restart"/>
          </w:tcPr>
          <w:p w:rsidR="006E7A9A" w:rsidRPr="006E7A9A" w:rsidRDefault="006E7A9A" w:rsidP="006E7A9A">
            <w:pPr>
              <w:jc w:val="center"/>
            </w:pPr>
            <w:r w:rsidRPr="006E7A9A">
              <w:t>собеседование,</w:t>
            </w:r>
          </w:p>
          <w:p w:rsidR="006E7A9A" w:rsidRPr="006E7A9A" w:rsidRDefault="006E7A9A" w:rsidP="006E7A9A">
            <w:pPr>
              <w:jc w:val="center"/>
            </w:pPr>
            <w:r w:rsidRPr="006E7A9A">
              <w:t>тестирование,</w:t>
            </w:r>
          </w:p>
          <w:p w:rsidR="006E7A9A" w:rsidRPr="006E7A9A" w:rsidRDefault="006E7A9A" w:rsidP="006E7A9A">
            <w:pPr>
              <w:jc w:val="center"/>
            </w:pPr>
            <w:r w:rsidRPr="006E7A9A">
              <w:t>опрос,</w:t>
            </w:r>
          </w:p>
          <w:p w:rsidR="006E7A9A" w:rsidRPr="006E7A9A" w:rsidRDefault="006E7A9A" w:rsidP="006E7A9A">
            <w:pPr>
              <w:jc w:val="center"/>
            </w:pPr>
            <w:r w:rsidRPr="006E7A9A">
              <w:t>анкетирование,</w:t>
            </w:r>
          </w:p>
          <w:p w:rsidR="006E7A9A" w:rsidRPr="006E7A9A" w:rsidRDefault="006E7A9A" w:rsidP="006E7A9A">
            <w:pPr>
              <w:jc w:val="center"/>
            </w:pPr>
            <w:r w:rsidRPr="006E7A9A">
              <w:t>наблюдение</w:t>
            </w:r>
          </w:p>
        </w:tc>
      </w:tr>
      <w:tr w:rsidR="006E7A9A" w:rsidRPr="006E7A9A" w:rsidTr="006E7A9A">
        <w:trPr>
          <w:trHeight w:val="675"/>
        </w:trPr>
        <w:tc>
          <w:tcPr>
            <w:tcW w:w="2127" w:type="dxa"/>
            <w:vMerge/>
          </w:tcPr>
          <w:p w:rsidR="006E7A9A" w:rsidRPr="006E7A9A" w:rsidRDefault="006E7A9A" w:rsidP="006E7A9A">
            <w:pPr>
              <w:rPr>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b/>
                <w:szCs w:val="18"/>
              </w:rPr>
            </w:pPr>
            <w:r w:rsidRPr="006E7A9A">
              <w:rPr>
                <w:b/>
                <w:szCs w:val="18"/>
              </w:rPr>
              <w:t>средний уровень</w:t>
            </w:r>
            <w:r w:rsidRPr="006E7A9A">
              <w:rPr>
                <w:szCs w:val="18"/>
              </w:rPr>
              <w:t xml:space="preserve"> (сочетают специальную терминологию с бытовой);</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795"/>
        </w:trPr>
        <w:tc>
          <w:tcPr>
            <w:tcW w:w="2127" w:type="dxa"/>
            <w:vMerge/>
          </w:tcPr>
          <w:p w:rsidR="006E7A9A" w:rsidRPr="006E7A9A" w:rsidRDefault="006E7A9A" w:rsidP="006E7A9A">
            <w:pPr>
              <w:rPr>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b/>
                <w:szCs w:val="18"/>
              </w:rPr>
            </w:pPr>
            <w:r w:rsidRPr="006E7A9A">
              <w:rPr>
                <w:b/>
                <w:szCs w:val="18"/>
              </w:rPr>
              <w:t xml:space="preserve">высокий уровень </w:t>
            </w:r>
            <w:r w:rsidRPr="006E7A9A">
              <w:rPr>
                <w:szCs w:val="18"/>
              </w:rPr>
              <w:t>(термины употребляют осознанно и в полном соответствии с их содержанием)</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603"/>
        </w:trPr>
        <w:tc>
          <w:tcPr>
            <w:tcW w:w="2127" w:type="dxa"/>
            <w:vMerge w:val="restart"/>
          </w:tcPr>
          <w:p w:rsidR="006E7A9A" w:rsidRPr="006E7A9A" w:rsidRDefault="006E7A9A" w:rsidP="006E7A9A">
            <w:pPr>
              <w:rPr>
                <w:b/>
                <w:szCs w:val="18"/>
              </w:rPr>
            </w:pPr>
            <w:r w:rsidRPr="006E7A9A">
              <w:rPr>
                <w:b/>
                <w:szCs w:val="18"/>
              </w:rPr>
              <w:t>2.Практическая подготовка детей:</w:t>
            </w:r>
          </w:p>
          <w:p w:rsidR="006E7A9A" w:rsidRPr="006E7A9A" w:rsidRDefault="006E7A9A" w:rsidP="006E7A9A">
            <w:pPr>
              <w:rPr>
                <w:szCs w:val="18"/>
              </w:rPr>
            </w:pPr>
            <w:r w:rsidRPr="006E7A9A">
              <w:rPr>
                <w:szCs w:val="18"/>
              </w:rPr>
              <w:t>2.1. Практические умения и навыки, предусмотренные программой (по основным разделам)</w:t>
            </w:r>
          </w:p>
        </w:tc>
        <w:tc>
          <w:tcPr>
            <w:tcW w:w="1984" w:type="dxa"/>
            <w:vMerge w:val="restart"/>
          </w:tcPr>
          <w:p w:rsidR="006E7A9A" w:rsidRPr="006E7A9A" w:rsidRDefault="006E7A9A" w:rsidP="006E7A9A">
            <w:pPr>
              <w:jc w:val="both"/>
              <w:rPr>
                <w:szCs w:val="18"/>
              </w:rPr>
            </w:pPr>
            <w:r w:rsidRPr="006E7A9A">
              <w:rPr>
                <w:szCs w:val="18"/>
              </w:rPr>
              <w:t>соответствие практических умений и навыков программным требованиям</w:t>
            </w:r>
          </w:p>
        </w:tc>
        <w:tc>
          <w:tcPr>
            <w:tcW w:w="3119" w:type="dxa"/>
          </w:tcPr>
          <w:p w:rsidR="006E7A9A" w:rsidRPr="006E7A9A" w:rsidRDefault="006E7A9A" w:rsidP="006E7A9A">
            <w:pPr>
              <w:jc w:val="both"/>
              <w:rPr>
                <w:szCs w:val="18"/>
              </w:rPr>
            </w:pPr>
            <w:r w:rsidRPr="006E7A9A">
              <w:rPr>
                <w:b/>
                <w:szCs w:val="18"/>
              </w:rPr>
              <w:t>низкий уровень</w:t>
            </w:r>
            <w:r w:rsidRPr="006E7A9A">
              <w:rPr>
                <w:szCs w:val="18"/>
              </w:rPr>
              <w:t xml:space="preserve"> (овладели менее чем ½  предусмотренных умений и навыков);</w:t>
            </w:r>
          </w:p>
        </w:tc>
        <w:tc>
          <w:tcPr>
            <w:tcW w:w="992" w:type="dxa"/>
          </w:tcPr>
          <w:p w:rsidR="006E7A9A" w:rsidRPr="006E7A9A" w:rsidRDefault="006E7A9A" w:rsidP="006E7A9A">
            <w:pPr>
              <w:jc w:val="center"/>
              <w:rPr>
                <w:sz w:val="26"/>
              </w:rPr>
            </w:pPr>
          </w:p>
        </w:tc>
        <w:tc>
          <w:tcPr>
            <w:tcW w:w="1843" w:type="dxa"/>
            <w:vMerge w:val="restart"/>
          </w:tcPr>
          <w:p w:rsidR="006E7A9A" w:rsidRPr="006E7A9A" w:rsidRDefault="006E7A9A" w:rsidP="006E7A9A">
            <w:pPr>
              <w:jc w:val="center"/>
            </w:pPr>
            <w:r w:rsidRPr="006E7A9A">
              <w:t>наблюдения,</w:t>
            </w:r>
          </w:p>
          <w:p w:rsidR="006E7A9A" w:rsidRPr="006E7A9A" w:rsidRDefault="006E7A9A" w:rsidP="006E7A9A">
            <w:pPr>
              <w:jc w:val="center"/>
            </w:pPr>
            <w:r w:rsidRPr="006E7A9A">
              <w:t>соревнования,</w:t>
            </w:r>
          </w:p>
          <w:p w:rsidR="006E7A9A" w:rsidRPr="006E7A9A" w:rsidRDefault="006E7A9A" w:rsidP="006E7A9A">
            <w:pPr>
              <w:jc w:val="center"/>
            </w:pPr>
            <w:r w:rsidRPr="006E7A9A">
              <w:t>итоговые работы,</w:t>
            </w:r>
          </w:p>
        </w:tc>
      </w:tr>
      <w:tr w:rsidR="006E7A9A" w:rsidRPr="006E7A9A" w:rsidTr="006E7A9A">
        <w:trPr>
          <w:trHeight w:val="600"/>
        </w:trPr>
        <w:tc>
          <w:tcPr>
            <w:tcW w:w="2127" w:type="dxa"/>
            <w:vMerge/>
          </w:tcPr>
          <w:p w:rsidR="006E7A9A" w:rsidRPr="006E7A9A" w:rsidRDefault="006E7A9A" w:rsidP="006E7A9A">
            <w:pPr>
              <w:rPr>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szCs w:val="18"/>
              </w:rPr>
            </w:pPr>
            <w:r w:rsidRPr="006E7A9A">
              <w:rPr>
                <w:b/>
                <w:szCs w:val="18"/>
              </w:rPr>
              <w:t>средний уровень</w:t>
            </w:r>
            <w:r w:rsidRPr="006E7A9A">
              <w:rPr>
                <w:szCs w:val="18"/>
              </w:rPr>
              <w:t xml:space="preserve"> (объем освоенных умений и навыков составляет более ½);</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930"/>
        </w:trPr>
        <w:tc>
          <w:tcPr>
            <w:tcW w:w="2127" w:type="dxa"/>
            <w:vMerge/>
          </w:tcPr>
          <w:p w:rsidR="006E7A9A" w:rsidRPr="006E7A9A" w:rsidRDefault="006E7A9A" w:rsidP="006E7A9A">
            <w:pPr>
              <w:rPr>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szCs w:val="18"/>
              </w:rPr>
            </w:pPr>
            <w:r w:rsidRPr="006E7A9A">
              <w:rPr>
                <w:b/>
                <w:szCs w:val="18"/>
              </w:rPr>
              <w:t>высокий уровень</w:t>
            </w:r>
            <w:r w:rsidRPr="006E7A9A">
              <w:rPr>
                <w:szCs w:val="18"/>
              </w:rPr>
              <w:t xml:space="preserve"> (дети овладели практически всеми умениями и навыками,  предусмотренными программой)</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825"/>
        </w:trPr>
        <w:tc>
          <w:tcPr>
            <w:tcW w:w="2127" w:type="dxa"/>
            <w:vMerge w:val="restart"/>
          </w:tcPr>
          <w:p w:rsidR="006E7A9A" w:rsidRPr="006E7A9A" w:rsidRDefault="006E7A9A" w:rsidP="006E7A9A">
            <w:pPr>
              <w:rPr>
                <w:szCs w:val="18"/>
              </w:rPr>
            </w:pPr>
            <w:r w:rsidRPr="006E7A9A">
              <w:rPr>
                <w:szCs w:val="18"/>
              </w:rPr>
              <w:t>2.2. Владение специальным оборудованием и оснащением</w:t>
            </w:r>
          </w:p>
        </w:tc>
        <w:tc>
          <w:tcPr>
            <w:tcW w:w="1984" w:type="dxa"/>
            <w:vMerge w:val="restart"/>
          </w:tcPr>
          <w:p w:rsidR="006E7A9A" w:rsidRPr="006E7A9A" w:rsidRDefault="006E7A9A" w:rsidP="006E7A9A">
            <w:pPr>
              <w:jc w:val="both"/>
              <w:rPr>
                <w:szCs w:val="18"/>
              </w:rPr>
            </w:pPr>
            <w:r w:rsidRPr="006E7A9A">
              <w:rPr>
                <w:szCs w:val="18"/>
              </w:rPr>
              <w:t>отсутствие затруднений в использовании</w:t>
            </w:r>
          </w:p>
        </w:tc>
        <w:tc>
          <w:tcPr>
            <w:tcW w:w="3119" w:type="dxa"/>
          </w:tcPr>
          <w:p w:rsidR="006E7A9A" w:rsidRPr="006E7A9A" w:rsidRDefault="006E7A9A" w:rsidP="006E7A9A">
            <w:pPr>
              <w:jc w:val="both"/>
              <w:rPr>
                <w:szCs w:val="18"/>
              </w:rPr>
            </w:pPr>
            <w:r w:rsidRPr="006E7A9A">
              <w:rPr>
                <w:b/>
                <w:szCs w:val="18"/>
              </w:rPr>
              <w:t xml:space="preserve">низкий уровень </w:t>
            </w:r>
            <w:r w:rsidRPr="006E7A9A">
              <w:rPr>
                <w:szCs w:val="18"/>
              </w:rPr>
              <w:t>(испытывают</w:t>
            </w:r>
            <w:r w:rsidRPr="006E7A9A">
              <w:rPr>
                <w:b/>
                <w:szCs w:val="18"/>
              </w:rPr>
              <w:t xml:space="preserve">  </w:t>
            </w:r>
            <w:r w:rsidRPr="006E7A9A">
              <w:rPr>
                <w:szCs w:val="18"/>
              </w:rPr>
              <w:t>серьезные затруднения при работе с оборудованием)</w:t>
            </w:r>
          </w:p>
        </w:tc>
        <w:tc>
          <w:tcPr>
            <w:tcW w:w="992" w:type="dxa"/>
          </w:tcPr>
          <w:p w:rsidR="006E7A9A" w:rsidRPr="006E7A9A" w:rsidRDefault="006E7A9A" w:rsidP="006E7A9A">
            <w:pPr>
              <w:jc w:val="center"/>
              <w:rPr>
                <w:sz w:val="26"/>
              </w:rPr>
            </w:pPr>
          </w:p>
        </w:tc>
        <w:tc>
          <w:tcPr>
            <w:tcW w:w="1843" w:type="dxa"/>
            <w:vMerge w:val="restart"/>
          </w:tcPr>
          <w:p w:rsidR="006E7A9A" w:rsidRPr="006E7A9A" w:rsidRDefault="006E7A9A" w:rsidP="006E7A9A">
            <w:pPr>
              <w:jc w:val="center"/>
            </w:pPr>
            <w:r w:rsidRPr="006E7A9A">
              <w:t>наблюдение</w:t>
            </w:r>
          </w:p>
        </w:tc>
      </w:tr>
      <w:tr w:rsidR="006E7A9A" w:rsidRPr="006E7A9A" w:rsidTr="006E7A9A">
        <w:trPr>
          <w:trHeight w:val="345"/>
        </w:trPr>
        <w:tc>
          <w:tcPr>
            <w:tcW w:w="2127" w:type="dxa"/>
            <w:vMerge/>
          </w:tcPr>
          <w:p w:rsidR="006E7A9A" w:rsidRPr="006E7A9A" w:rsidRDefault="006E7A9A" w:rsidP="006E7A9A">
            <w:pPr>
              <w:rPr>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b/>
                <w:szCs w:val="18"/>
              </w:rPr>
            </w:pPr>
            <w:r w:rsidRPr="006E7A9A">
              <w:rPr>
                <w:b/>
                <w:szCs w:val="18"/>
              </w:rPr>
              <w:t xml:space="preserve">средний уровень </w:t>
            </w:r>
            <w:r w:rsidRPr="006E7A9A">
              <w:rPr>
                <w:szCs w:val="18"/>
              </w:rPr>
              <w:t>(работает с помощью педагога)</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465"/>
        </w:trPr>
        <w:tc>
          <w:tcPr>
            <w:tcW w:w="2127" w:type="dxa"/>
            <w:vMerge/>
          </w:tcPr>
          <w:p w:rsidR="006E7A9A" w:rsidRPr="006E7A9A" w:rsidRDefault="006E7A9A" w:rsidP="006E7A9A">
            <w:pPr>
              <w:rPr>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szCs w:val="18"/>
              </w:rPr>
            </w:pPr>
            <w:r w:rsidRPr="006E7A9A">
              <w:rPr>
                <w:b/>
                <w:szCs w:val="18"/>
              </w:rPr>
              <w:t xml:space="preserve"> высокий уровень</w:t>
            </w:r>
            <w:r w:rsidRPr="006E7A9A">
              <w:rPr>
                <w:szCs w:val="18"/>
              </w:rPr>
              <w:t xml:space="preserve"> (работают самостоятельно)</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716"/>
        </w:trPr>
        <w:tc>
          <w:tcPr>
            <w:tcW w:w="2127" w:type="dxa"/>
            <w:vMerge w:val="restart"/>
          </w:tcPr>
          <w:p w:rsidR="006E7A9A" w:rsidRPr="006E7A9A" w:rsidRDefault="006E7A9A" w:rsidP="006E7A9A">
            <w:pPr>
              <w:rPr>
                <w:b/>
                <w:szCs w:val="18"/>
              </w:rPr>
            </w:pPr>
            <w:r w:rsidRPr="006E7A9A">
              <w:rPr>
                <w:b/>
                <w:szCs w:val="18"/>
              </w:rPr>
              <w:t>3.1. Учебно-интеллектуальные умения:</w:t>
            </w:r>
          </w:p>
          <w:p w:rsidR="006E7A9A" w:rsidRPr="006E7A9A" w:rsidRDefault="006E7A9A" w:rsidP="006E7A9A">
            <w:pPr>
              <w:rPr>
                <w:szCs w:val="18"/>
              </w:rPr>
            </w:pPr>
            <w:r w:rsidRPr="006E7A9A">
              <w:rPr>
                <w:szCs w:val="18"/>
              </w:rPr>
              <w:t>3.1.1. Умение подбирать и анализировать специальную литературу</w:t>
            </w:r>
          </w:p>
        </w:tc>
        <w:tc>
          <w:tcPr>
            <w:tcW w:w="1984" w:type="dxa"/>
            <w:vMerge w:val="restart"/>
          </w:tcPr>
          <w:p w:rsidR="006E7A9A" w:rsidRPr="006E7A9A" w:rsidRDefault="006E7A9A" w:rsidP="006E7A9A">
            <w:pPr>
              <w:jc w:val="both"/>
              <w:rPr>
                <w:szCs w:val="18"/>
              </w:rPr>
            </w:pPr>
            <w:r w:rsidRPr="006E7A9A">
              <w:rPr>
                <w:szCs w:val="18"/>
              </w:rPr>
              <w:t>самостоятельность в подборе и анализе литературы</w:t>
            </w:r>
          </w:p>
        </w:tc>
        <w:tc>
          <w:tcPr>
            <w:tcW w:w="3119" w:type="dxa"/>
          </w:tcPr>
          <w:p w:rsidR="006E7A9A" w:rsidRPr="006E7A9A" w:rsidRDefault="006E7A9A" w:rsidP="006E7A9A">
            <w:pPr>
              <w:jc w:val="both"/>
              <w:rPr>
                <w:szCs w:val="18"/>
              </w:rPr>
            </w:pPr>
            <w:r w:rsidRPr="006E7A9A">
              <w:rPr>
                <w:b/>
                <w:szCs w:val="18"/>
              </w:rPr>
              <w:t xml:space="preserve"> низкий </w:t>
            </w:r>
            <w:r w:rsidRPr="006E7A9A">
              <w:rPr>
                <w:szCs w:val="18"/>
              </w:rPr>
              <w:t>(испытывают серьезные затруднения, нуждаются в помощи и контроле педагога)</w:t>
            </w:r>
          </w:p>
        </w:tc>
        <w:tc>
          <w:tcPr>
            <w:tcW w:w="992" w:type="dxa"/>
          </w:tcPr>
          <w:p w:rsidR="006E7A9A" w:rsidRPr="006E7A9A" w:rsidRDefault="006E7A9A" w:rsidP="006E7A9A">
            <w:pPr>
              <w:jc w:val="center"/>
              <w:rPr>
                <w:sz w:val="26"/>
              </w:rPr>
            </w:pPr>
          </w:p>
        </w:tc>
        <w:tc>
          <w:tcPr>
            <w:tcW w:w="1843" w:type="dxa"/>
            <w:vMerge w:val="restart"/>
          </w:tcPr>
          <w:p w:rsidR="006E7A9A" w:rsidRPr="006E7A9A" w:rsidRDefault="006E7A9A" w:rsidP="006E7A9A">
            <w:pPr>
              <w:jc w:val="center"/>
            </w:pPr>
            <w:r w:rsidRPr="006E7A9A">
              <w:t>наблюдение,</w:t>
            </w:r>
          </w:p>
          <w:p w:rsidR="006E7A9A" w:rsidRPr="006E7A9A" w:rsidRDefault="006E7A9A" w:rsidP="006E7A9A">
            <w:pPr>
              <w:jc w:val="center"/>
            </w:pPr>
            <w:r w:rsidRPr="006E7A9A">
              <w:t>анкетирование,</w:t>
            </w:r>
          </w:p>
        </w:tc>
      </w:tr>
      <w:tr w:rsidR="006E7A9A" w:rsidRPr="006E7A9A" w:rsidTr="006E7A9A">
        <w:trPr>
          <w:trHeight w:val="416"/>
        </w:trPr>
        <w:tc>
          <w:tcPr>
            <w:tcW w:w="2127" w:type="dxa"/>
            <w:vMerge/>
          </w:tcPr>
          <w:p w:rsidR="006E7A9A" w:rsidRPr="006E7A9A" w:rsidRDefault="006E7A9A" w:rsidP="006E7A9A">
            <w:pPr>
              <w:rPr>
                <w:b/>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b/>
                <w:szCs w:val="18"/>
              </w:rPr>
            </w:pPr>
            <w:r w:rsidRPr="006E7A9A">
              <w:rPr>
                <w:b/>
                <w:szCs w:val="18"/>
              </w:rPr>
              <w:t>средний</w:t>
            </w:r>
            <w:r w:rsidRPr="006E7A9A">
              <w:rPr>
                <w:szCs w:val="18"/>
              </w:rPr>
              <w:t xml:space="preserve"> (работают с литературой с помощью педагога и родителей)</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510"/>
        </w:trPr>
        <w:tc>
          <w:tcPr>
            <w:tcW w:w="2127" w:type="dxa"/>
            <w:vMerge/>
          </w:tcPr>
          <w:p w:rsidR="006E7A9A" w:rsidRPr="006E7A9A" w:rsidRDefault="006E7A9A" w:rsidP="006E7A9A">
            <w:pPr>
              <w:rPr>
                <w:b/>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szCs w:val="18"/>
              </w:rPr>
            </w:pPr>
            <w:r w:rsidRPr="006E7A9A">
              <w:rPr>
                <w:b/>
                <w:szCs w:val="18"/>
              </w:rPr>
              <w:t>высокий</w:t>
            </w:r>
            <w:r w:rsidRPr="006E7A9A">
              <w:rPr>
                <w:szCs w:val="18"/>
              </w:rPr>
              <w:t xml:space="preserve"> (работают самостоятельно)</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495"/>
        </w:trPr>
        <w:tc>
          <w:tcPr>
            <w:tcW w:w="2127" w:type="dxa"/>
            <w:vMerge w:val="restart"/>
          </w:tcPr>
          <w:p w:rsidR="006E7A9A" w:rsidRPr="006E7A9A" w:rsidRDefault="006E7A9A" w:rsidP="006E7A9A">
            <w:pPr>
              <w:rPr>
                <w:szCs w:val="18"/>
              </w:rPr>
            </w:pPr>
            <w:r w:rsidRPr="006E7A9A">
              <w:rPr>
                <w:szCs w:val="18"/>
              </w:rPr>
              <w:t>3.1.2.  Умение пользоваться компьютерными источниками информации</w:t>
            </w:r>
          </w:p>
        </w:tc>
        <w:tc>
          <w:tcPr>
            <w:tcW w:w="1984" w:type="dxa"/>
            <w:vMerge w:val="restart"/>
          </w:tcPr>
          <w:p w:rsidR="006E7A9A" w:rsidRPr="006E7A9A" w:rsidRDefault="006E7A9A" w:rsidP="006E7A9A">
            <w:pPr>
              <w:jc w:val="both"/>
              <w:rPr>
                <w:szCs w:val="18"/>
              </w:rPr>
            </w:pPr>
            <w:r w:rsidRPr="006E7A9A">
              <w:rPr>
                <w:szCs w:val="18"/>
              </w:rPr>
              <w:t>самостоятельность в пользовании</w:t>
            </w:r>
          </w:p>
        </w:tc>
        <w:tc>
          <w:tcPr>
            <w:tcW w:w="3119" w:type="dxa"/>
          </w:tcPr>
          <w:p w:rsidR="006E7A9A" w:rsidRPr="006E7A9A" w:rsidRDefault="006E7A9A" w:rsidP="006E7A9A">
            <w:pPr>
              <w:jc w:val="both"/>
              <w:rPr>
                <w:szCs w:val="18"/>
              </w:rPr>
            </w:pPr>
            <w:r w:rsidRPr="006E7A9A">
              <w:rPr>
                <w:b/>
                <w:szCs w:val="18"/>
              </w:rPr>
              <w:t xml:space="preserve"> низкий </w:t>
            </w:r>
            <w:r w:rsidRPr="006E7A9A">
              <w:rPr>
                <w:szCs w:val="18"/>
              </w:rPr>
              <w:t>(испытывают серьезные затруднения, нуждаются в помощи и контроле педагога)</w:t>
            </w:r>
          </w:p>
        </w:tc>
        <w:tc>
          <w:tcPr>
            <w:tcW w:w="992" w:type="dxa"/>
          </w:tcPr>
          <w:p w:rsidR="006E7A9A" w:rsidRPr="006E7A9A" w:rsidRDefault="006E7A9A" w:rsidP="006E7A9A">
            <w:pPr>
              <w:jc w:val="center"/>
              <w:rPr>
                <w:sz w:val="26"/>
              </w:rPr>
            </w:pPr>
          </w:p>
        </w:tc>
        <w:tc>
          <w:tcPr>
            <w:tcW w:w="1843" w:type="dxa"/>
            <w:vMerge w:val="restart"/>
          </w:tcPr>
          <w:p w:rsidR="006E7A9A" w:rsidRPr="006E7A9A" w:rsidRDefault="006E7A9A" w:rsidP="006E7A9A">
            <w:pPr>
              <w:jc w:val="center"/>
            </w:pPr>
            <w:r w:rsidRPr="006E7A9A">
              <w:t>наблюдение,</w:t>
            </w:r>
          </w:p>
          <w:p w:rsidR="006E7A9A" w:rsidRPr="006E7A9A" w:rsidRDefault="006E7A9A" w:rsidP="006E7A9A">
            <w:pPr>
              <w:jc w:val="center"/>
            </w:pPr>
            <w:r w:rsidRPr="006E7A9A">
              <w:t>опрос</w:t>
            </w:r>
          </w:p>
          <w:p w:rsidR="006E7A9A" w:rsidRPr="006E7A9A" w:rsidRDefault="006E7A9A" w:rsidP="006E7A9A">
            <w:pPr>
              <w:jc w:val="center"/>
            </w:pPr>
          </w:p>
        </w:tc>
      </w:tr>
      <w:tr w:rsidR="006E7A9A" w:rsidRPr="006E7A9A" w:rsidTr="006E7A9A">
        <w:trPr>
          <w:trHeight w:val="195"/>
        </w:trPr>
        <w:tc>
          <w:tcPr>
            <w:tcW w:w="2127" w:type="dxa"/>
            <w:vMerge/>
          </w:tcPr>
          <w:p w:rsidR="006E7A9A" w:rsidRPr="006E7A9A" w:rsidRDefault="006E7A9A" w:rsidP="006E7A9A">
            <w:pPr>
              <w:rPr>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b/>
                <w:szCs w:val="18"/>
              </w:rPr>
            </w:pPr>
            <w:r w:rsidRPr="006E7A9A">
              <w:rPr>
                <w:b/>
                <w:szCs w:val="18"/>
              </w:rPr>
              <w:t>средний</w:t>
            </w:r>
            <w:r w:rsidRPr="006E7A9A">
              <w:rPr>
                <w:szCs w:val="18"/>
              </w:rPr>
              <w:t xml:space="preserve"> (работают с помощью педагога и родителей)</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255"/>
        </w:trPr>
        <w:tc>
          <w:tcPr>
            <w:tcW w:w="2127" w:type="dxa"/>
            <w:vMerge/>
          </w:tcPr>
          <w:p w:rsidR="006E7A9A" w:rsidRPr="006E7A9A" w:rsidRDefault="006E7A9A" w:rsidP="006E7A9A">
            <w:pPr>
              <w:rPr>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szCs w:val="18"/>
              </w:rPr>
            </w:pPr>
            <w:r w:rsidRPr="006E7A9A">
              <w:rPr>
                <w:b/>
                <w:szCs w:val="18"/>
              </w:rPr>
              <w:t>высокий</w:t>
            </w:r>
            <w:r w:rsidRPr="006E7A9A">
              <w:rPr>
                <w:szCs w:val="18"/>
              </w:rPr>
              <w:t xml:space="preserve"> (работают самостоятельно)</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465"/>
        </w:trPr>
        <w:tc>
          <w:tcPr>
            <w:tcW w:w="2127" w:type="dxa"/>
            <w:vMerge w:val="restart"/>
          </w:tcPr>
          <w:p w:rsidR="006E7A9A" w:rsidRPr="006E7A9A" w:rsidRDefault="006E7A9A" w:rsidP="006E7A9A">
            <w:pPr>
              <w:rPr>
                <w:szCs w:val="18"/>
              </w:rPr>
            </w:pPr>
            <w:r w:rsidRPr="006E7A9A">
              <w:rPr>
                <w:szCs w:val="18"/>
              </w:rPr>
              <w:t>3.1.3. Умение осуществлять учебно - исследовательскую работу (рефераты, самостоятельные учебные исследования, проекты и т.д.)</w:t>
            </w:r>
          </w:p>
        </w:tc>
        <w:tc>
          <w:tcPr>
            <w:tcW w:w="1984" w:type="dxa"/>
            <w:vMerge w:val="restart"/>
          </w:tcPr>
          <w:p w:rsidR="006E7A9A" w:rsidRPr="006E7A9A" w:rsidRDefault="006E7A9A" w:rsidP="006E7A9A">
            <w:pPr>
              <w:jc w:val="both"/>
              <w:rPr>
                <w:szCs w:val="18"/>
              </w:rPr>
            </w:pPr>
            <w:r w:rsidRPr="006E7A9A">
              <w:rPr>
                <w:szCs w:val="18"/>
              </w:rPr>
              <w:t>самостоятельность в учебно-исследовательской работе</w:t>
            </w:r>
          </w:p>
        </w:tc>
        <w:tc>
          <w:tcPr>
            <w:tcW w:w="3119" w:type="dxa"/>
          </w:tcPr>
          <w:p w:rsidR="006E7A9A" w:rsidRPr="006E7A9A" w:rsidRDefault="006E7A9A" w:rsidP="006E7A9A">
            <w:pPr>
              <w:jc w:val="both"/>
              <w:rPr>
                <w:szCs w:val="18"/>
              </w:rPr>
            </w:pPr>
            <w:r w:rsidRPr="006E7A9A">
              <w:rPr>
                <w:b/>
                <w:szCs w:val="18"/>
              </w:rPr>
              <w:t xml:space="preserve"> низкий </w:t>
            </w:r>
            <w:r w:rsidRPr="006E7A9A">
              <w:rPr>
                <w:szCs w:val="18"/>
              </w:rPr>
              <w:t>(испытывают серьезные затруднения, нуждаются в помощи и контроле педагога)</w:t>
            </w:r>
          </w:p>
        </w:tc>
        <w:tc>
          <w:tcPr>
            <w:tcW w:w="992" w:type="dxa"/>
          </w:tcPr>
          <w:p w:rsidR="006E7A9A" w:rsidRPr="006E7A9A" w:rsidRDefault="006E7A9A" w:rsidP="006E7A9A">
            <w:pPr>
              <w:jc w:val="center"/>
              <w:rPr>
                <w:sz w:val="26"/>
              </w:rPr>
            </w:pPr>
          </w:p>
        </w:tc>
        <w:tc>
          <w:tcPr>
            <w:tcW w:w="1843" w:type="dxa"/>
            <w:vMerge w:val="restart"/>
          </w:tcPr>
          <w:p w:rsidR="006E7A9A" w:rsidRPr="006E7A9A" w:rsidRDefault="006E7A9A" w:rsidP="006E7A9A">
            <w:pPr>
              <w:jc w:val="center"/>
            </w:pPr>
            <w:r w:rsidRPr="006E7A9A">
              <w:t>наблюдение,</w:t>
            </w:r>
          </w:p>
          <w:p w:rsidR="006E7A9A" w:rsidRPr="006E7A9A" w:rsidRDefault="006E7A9A" w:rsidP="006E7A9A">
            <w:pPr>
              <w:jc w:val="center"/>
            </w:pPr>
            <w:r w:rsidRPr="006E7A9A">
              <w:t>беседа,</w:t>
            </w:r>
          </w:p>
          <w:p w:rsidR="006E7A9A" w:rsidRPr="006E7A9A" w:rsidRDefault="006E7A9A" w:rsidP="006E7A9A">
            <w:pPr>
              <w:jc w:val="center"/>
            </w:pPr>
            <w:r w:rsidRPr="006E7A9A">
              <w:t>инд. работа</w:t>
            </w:r>
          </w:p>
        </w:tc>
      </w:tr>
      <w:tr w:rsidR="006E7A9A" w:rsidRPr="006E7A9A" w:rsidTr="006E7A9A">
        <w:trPr>
          <w:trHeight w:val="180"/>
        </w:trPr>
        <w:tc>
          <w:tcPr>
            <w:tcW w:w="2127" w:type="dxa"/>
            <w:vMerge/>
          </w:tcPr>
          <w:p w:rsidR="006E7A9A" w:rsidRPr="006E7A9A" w:rsidRDefault="006E7A9A" w:rsidP="006E7A9A">
            <w:pPr>
              <w:rPr>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b/>
                <w:szCs w:val="18"/>
              </w:rPr>
            </w:pPr>
            <w:r w:rsidRPr="006E7A9A">
              <w:rPr>
                <w:b/>
                <w:szCs w:val="18"/>
              </w:rPr>
              <w:t>средний</w:t>
            </w:r>
            <w:r w:rsidRPr="006E7A9A">
              <w:rPr>
                <w:szCs w:val="18"/>
              </w:rPr>
              <w:t xml:space="preserve"> (работают с помощью педагога и родителей)</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357"/>
        </w:trPr>
        <w:tc>
          <w:tcPr>
            <w:tcW w:w="2127" w:type="dxa"/>
            <w:vMerge/>
          </w:tcPr>
          <w:p w:rsidR="006E7A9A" w:rsidRPr="006E7A9A" w:rsidRDefault="006E7A9A" w:rsidP="006E7A9A">
            <w:pPr>
              <w:rPr>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szCs w:val="18"/>
              </w:rPr>
            </w:pPr>
            <w:r w:rsidRPr="006E7A9A">
              <w:rPr>
                <w:b/>
                <w:szCs w:val="18"/>
              </w:rPr>
              <w:t>высокий</w:t>
            </w:r>
            <w:r w:rsidRPr="006E7A9A">
              <w:rPr>
                <w:szCs w:val="18"/>
              </w:rPr>
              <w:t xml:space="preserve"> (работают самостоятельно)</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357"/>
        </w:trPr>
        <w:tc>
          <w:tcPr>
            <w:tcW w:w="2127" w:type="dxa"/>
            <w:vMerge w:val="restart"/>
          </w:tcPr>
          <w:p w:rsidR="006E7A9A" w:rsidRPr="006E7A9A" w:rsidRDefault="006E7A9A" w:rsidP="006E7A9A">
            <w:pPr>
              <w:rPr>
                <w:b/>
                <w:szCs w:val="18"/>
              </w:rPr>
            </w:pPr>
            <w:r w:rsidRPr="006E7A9A">
              <w:rPr>
                <w:b/>
                <w:szCs w:val="18"/>
              </w:rPr>
              <w:t>3.2</w:t>
            </w:r>
            <w:r w:rsidRPr="006E7A9A">
              <w:rPr>
                <w:szCs w:val="18"/>
              </w:rPr>
              <w:t xml:space="preserve">. </w:t>
            </w:r>
            <w:r w:rsidRPr="006E7A9A">
              <w:rPr>
                <w:b/>
                <w:szCs w:val="18"/>
              </w:rPr>
              <w:t>Учебно -</w:t>
            </w:r>
          </w:p>
          <w:p w:rsidR="006E7A9A" w:rsidRPr="006E7A9A" w:rsidRDefault="006E7A9A" w:rsidP="006E7A9A">
            <w:pPr>
              <w:rPr>
                <w:szCs w:val="18"/>
              </w:rPr>
            </w:pPr>
            <w:r w:rsidRPr="006E7A9A">
              <w:rPr>
                <w:b/>
                <w:szCs w:val="18"/>
              </w:rPr>
              <w:t>коммуникативные умения:</w:t>
            </w:r>
            <w:r w:rsidRPr="006E7A9A">
              <w:rPr>
                <w:szCs w:val="18"/>
              </w:rPr>
              <w:t xml:space="preserve"> </w:t>
            </w:r>
          </w:p>
          <w:p w:rsidR="006E7A9A" w:rsidRPr="006E7A9A" w:rsidRDefault="006E7A9A" w:rsidP="006E7A9A">
            <w:pPr>
              <w:rPr>
                <w:szCs w:val="18"/>
              </w:rPr>
            </w:pPr>
            <w:r w:rsidRPr="006E7A9A">
              <w:rPr>
                <w:szCs w:val="18"/>
              </w:rPr>
              <w:t>3.2.1. Умение слушать и слышать педагога</w:t>
            </w:r>
          </w:p>
        </w:tc>
        <w:tc>
          <w:tcPr>
            <w:tcW w:w="1984" w:type="dxa"/>
            <w:vMerge w:val="restart"/>
          </w:tcPr>
          <w:p w:rsidR="006E7A9A" w:rsidRPr="006E7A9A" w:rsidRDefault="006E7A9A" w:rsidP="006E7A9A">
            <w:pPr>
              <w:jc w:val="both"/>
              <w:rPr>
                <w:szCs w:val="18"/>
              </w:rPr>
            </w:pPr>
            <w:r w:rsidRPr="006E7A9A">
              <w:rPr>
                <w:szCs w:val="18"/>
              </w:rPr>
              <w:t>адекватность восприятия информации, идущей от педагога</w:t>
            </w:r>
          </w:p>
        </w:tc>
        <w:tc>
          <w:tcPr>
            <w:tcW w:w="3119" w:type="dxa"/>
            <w:tcBorders>
              <w:bottom w:val="single" w:sz="4" w:space="0" w:color="auto"/>
            </w:tcBorders>
          </w:tcPr>
          <w:p w:rsidR="006E7A9A" w:rsidRPr="006E7A9A" w:rsidRDefault="006E7A9A" w:rsidP="006E7A9A">
            <w:pPr>
              <w:jc w:val="both"/>
              <w:rPr>
                <w:szCs w:val="18"/>
              </w:rPr>
            </w:pPr>
            <w:r w:rsidRPr="006E7A9A">
              <w:rPr>
                <w:b/>
                <w:szCs w:val="18"/>
              </w:rPr>
              <w:t xml:space="preserve"> низкий </w:t>
            </w:r>
            <w:r w:rsidRPr="006E7A9A">
              <w:rPr>
                <w:szCs w:val="18"/>
              </w:rPr>
              <w:t>(испытывают серьезные затруднения, нуждаются в помощи и контроле педагога)</w:t>
            </w:r>
          </w:p>
        </w:tc>
        <w:tc>
          <w:tcPr>
            <w:tcW w:w="992" w:type="dxa"/>
            <w:tcBorders>
              <w:bottom w:val="single" w:sz="4" w:space="0" w:color="auto"/>
            </w:tcBorders>
          </w:tcPr>
          <w:p w:rsidR="006E7A9A" w:rsidRPr="006E7A9A" w:rsidRDefault="006E7A9A" w:rsidP="006E7A9A">
            <w:pPr>
              <w:jc w:val="center"/>
              <w:rPr>
                <w:sz w:val="26"/>
              </w:rPr>
            </w:pPr>
          </w:p>
          <w:p w:rsidR="006E7A9A" w:rsidRPr="006E7A9A" w:rsidRDefault="006E7A9A" w:rsidP="006E7A9A">
            <w:pPr>
              <w:jc w:val="center"/>
              <w:rPr>
                <w:sz w:val="26"/>
              </w:rPr>
            </w:pPr>
          </w:p>
        </w:tc>
        <w:tc>
          <w:tcPr>
            <w:tcW w:w="1843" w:type="dxa"/>
            <w:vMerge w:val="restart"/>
          </w:tcPr>
          <w:p w:rsidR="006E7A9A" w:rsidRPr="006E7A9A" w:rsidRDefault="006E7A9A" w:rsidP="006E7A9A">
            <w:pPr>
              <w:jc w:val="center"/>
            </w:pPr>
            <w:r w:rsidRPr="006E7A9A">
              <w:t>наблюдения,</w:t>
            </w:r>
          </w:p>
          <w:p w:rsidR="006E7A9A" w:rsidRPr="006E7A9A" w:rsidRDefault="006E7A9A" w:rsidP="006E7A9A">
            <w:pPr>
              <w:jc w:val="center"/>
            </w:pPr>
            <w:r w:rsidRPr="006E7A9A">
              <w:t>опрос,</w:t>
            </w:r>
          </w:p>
        </w:tc>
      </w:tr>
      <w:tr w:rsidR="006E7A9A" w:rsidRPr="006E7A9A" w:rsidTr="006E7A9A">
        <w:trPr>
          <w:trHeight w:val="202"/>
        </w:trPr>
        <w:tc>
          <w:tcPr>
            <w:tcW w:w="2127" w:type="dxa"/>
            <w:vMerge/>
          </w:tcPr>
          <w:p w:rsidR="006E7A9A" w:rsidRPr="006E7A9A" w:rsidRDefault="006E7A9A" w:rsidP="006E7A9A">
            <w:pPr>
              <w:rPr>
                <w:b/>
                <w:szCs w:val="18"/>
              </w:rPr>
            </w:pPr>
          </w:p>
        </w:tc>
        <w:tc>
          <w:tcPr>
            <w:tcW w:w="1984" w:type="dxa"/>
            <w:vMerge/>
          </w:tcPr>
          <w:p w:rsidR="006E7A9A" w:rsidRPr="006E7A9A" w:rsidRDefault="006E7A9A" w:rsidP="006E7A9A">
            <w:pPr>
              <w:jc w:val="both"/>
              <w:rPr>
                <w:szCs w:val="18"/>
              </w:rPr>
            </w:pPr>
          </w:p>
        </w:tc>
        <w:tc>
          <w:tcPr>
            <w:tcW w:w="3119" w:type="dxa"/>
            <w:tcBorders>
              <w:bottom w:val="single" w:sz="4" w:space="0" w:color="auto"/>
            </w:tcBorders>
          </w:tcPr>
          <w:p w:rsidR="006E7A9A" w:rsidRPr="006E7A9A" w:rsidRDefault="006E7A9A" w:rsidP="006E7A9A">
            <w:pPr>
              <w:jc w:val="both"/>
              <w:rPr>
                <w:b/>
                <w:szCs w:val="18"/>
              </w:rPr>
            </w:pPr>
            <w:r w:rsidRPr="006E7A9A">
              <w:rPr>
                <w:b/>
                <w:szCs w:val="18"/>
              </w:rPr>
              <w:t>средний</w:t>
            </w:r>
            <w:r w:rsidRPr="006E7A9A">
              <w:rPr>
                <w:szCs w:val="18"/>
              </w:rPr>
              <w:t xml:space="preserve"> (информацию воспринимают  после дополнительных уточнений </w:t>
            </w:r>
            <w:r w:rsidRPr="006E7A9A">
              <w:rPr>
                <w:szCs w:val="18"/>
              </w:rPr>
              <w:lastRenderedPageBreak/>
              <w:t>педагога и родителей)</w:t>
            </w:r>
          </w:p>
        </w:tc>
        <w:tc>
          <w:tcPr>
            <w:tcW w:w="992" w:type="dxa"/>
            <w:tcBorders>
              <w:bottom w:val="single" w:sz="4" w:space="0" w:color="auto"/>
            </w:tcBorders>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357"/>
        </w:trPr>
        <w:tc>
          <w:tcPr>
            <w:tcW w:w="2127" w:type="dxa"/>
            <w:vMerge/>
          </w:tcPr>
          <w:p w:rsidR="006E7A9A" w:rsidRPr="006E7A9A" w:rsidRDefault="006E7A9A" w:rsidP="006E7A9A">
            <w:pPr>
              <w:rPr>
                <w:b/>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szCs w:val="18"/>
              </w:rPr>
            </w:pPr>
            <w:r w:rsidRPr="006E7A9A">
              <w:rPr>
                <w:b/>
                <w:szCs w:val="18"/>
              </w:rPr>
              <w:t>высокий</w:t>
            </w:r>
            <w:r w:rsidRPr="006E7A9A">
              <w:rPr>
                <w:szCs w:val="18"/>
              </w:rPr>
              <w:t xml:space="preserve"> (самостоятельно воспринимают информацию)</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357"/>
        </w:trPr>
        <w:tc>
          <w:tcPr>
            <w:tcW w:w="2127" w:type="dxa"/>
            <w:vMerge w:val="restart"/>
          </w:tcPr>
          <w:p w:rsidR="006E7A9A" w:rsidRPr="006E7A9A" w:rsidRDefault="006E7A9A" w:rsidP="006E7A9A">
            <w:pPr>
              <w:rPr>
                <w:szCs w:val="18"/>
              </w:rPr>
            </w:pPr>
            <w:r w:rsidRPr="006E7A9A">
              <w:rPr>
                <w:szCs w:val="18"/>
              </w:rPr>
              <w:t>3.2.2. Умение выступать перед аудиторией</w:t>
            </w:r>
          </w:p>
        </w:tc>
        <w:tc>
          <w:tcPr>
            <w:tcW w:w="1984" w:type="dxa"/>
            <w:vMerge w:val="restart"/>
          </w:tcPr>
          <w:p w:rsidR="006E7A9A" w:rsidRPr="006E7A9A" w:rsidRDefault="006E7A9A" w:rsidP="006E7A9A">
            <w:pPr>
              <w:jc w:val="both"/>
              <w:rPr>
                <w:szCs w:val="18"/>
              </w:rPr>
            </w:pPr>
            <w:r w:rsidRPr="006E7A9A">
              <w:rPr>
                <w:szCs w:val="18"/>
              </w:rPr>
              <w:t>свобода владения и подачи подготовленной информации</w:t>
            </w:r>
          </w:p>
        </w:tc>
        <w:tc>
          <w:tcPr>
            <w:tcW w:w="3119" w:type="dxa"/>
            <w:tcBorders>
              <w:bottom w:val="single" w:sz="4" w:space="0" w:color="auto"/>
            </w:tcBorders>
          </w:tcPr>
          <w:p w:rsidR="006E7A9A" w:rsidRPr="006E7A9A" w:rsidRDefault="006E7A9A" w:rsidP="006E7A9A">
            <w:pPr>
              <w:jc w:val="both"/>
              <w:rPr>
                <w:szCs w:val="18"/>
              </w:rPr>
            </w:pPr>
            <w:r w:rsidRPr="006E7A9A">
              <w:rPr>
                <w:b/>
                <w:szCs w:val="18"/>
              </w:rPr>
              <w:t xml:space="preserve"> низкий </w:t>
            </w:r>
            <w:r w:rsidRPr="006E7A9A">
              <w:rPr>
                <w:szCs w:val="18"/>
              </w:rPr>
              <w:t>(испытывают серьезные затруднения, нуждаются в помощи и контроле педагога)</w:t>
            </w:r>
          </w:p>
        </w:tc>
        <w:tc>
          <w:tcPr>
            <w:tcW w:w="992" w:type="dxa"/>
            <w:tcBorders>
              <w:bottom w:val="single" w:sz="4" w:space="0" w:color="auto"/>
            </w:tcBorders>
          </w:tcPr>
          <w:p w:rsidR="006E7A9A" w:rsidRPr="006E7A9A" w:rsidRDefault="006E7A9A" w:rsidP="006E7A9A">
            <w:pPr>
              <w:jc w:val="center"/>
              <w:rPr>
                <w:sz w:val="26"/>
              </w:rPr>
            </w:pPr>
          </w:p>
        </w:tc>
        <w:tc>
          <w:tcPr>
            <w:tcW w:w="1843" w:type="dxa"/>
            <w:vMerge w:val="restart"/>
          </w:tcPr>
          <w:p w:rsidR="006E7A9A" w:rsidRPr="006E7A9A" w:rsidRDefault="006E7A9A" w:rsidP="006E7A9A">
            <w:pPr>
              <w:jc w:val="center"/>
            </w:pPr>
            <w:r w:rsidRPr="006E7A9A">
              <w:t>наблюдения</w:t>
            </w:r>
          </w:p>
        </w:tc>
      </w:tr>
      <w:tr w:rsidR="006E7A9A" w:rsidRPr="006E7A9A" w:rsidTr="006E7A9A">
        <w:trPr>
          <w:trHeight w:val="357"/>
        </w:trPr>
        <w:tc>
          <w:tcPr>
            <w:tcW w:w="2127" w:type="dxa"/>
            <w:vMerge/>
          </w:tcPr>
          <w:p w:rsidR="006E7A9A" w:rsidRPr="006E7A9A" w:rsidRDefault="006E7A9A" w:rsidP="006E7A9A">
            <w:pPr>
              <w:rPr>
                <w:szCs w:val="18"/>
              </w:rPr>
            </w:pPr>
          </w:p>
        </w:tc>
        <w:tc>
          <w:tcPr>
            <w:tcW w:w="1984" w:type="dxa"/>
            <w:vMerge/>
          </w:tcPr>
          <w:p w:rsidR="006E7A9A" w:rsidRPr="006E7A9A" w:rsidRDefault="006E7A9A" w:rsidP="006E7A9A">
            <w:pPr>
              <w:jc w:val="both"/>
              <w:rPr>
                <w:szCs w:val="18"/>
              </w:rPr>
            </w:pPr>
          </w:p>
        </w:tc>
        <w:tc>
          <w:tcPr>
            <w:tcW w:w="3119" w:type="dxa"/>
            <w:tcBorders>
              <w:bottom w:val="single" w:sz="4" w:space="0" w:color="auto"/>
            </w:tcBorders>
          </w:tcPr>
          <w:p w:rsidR="006E7A9A" w:rsidRPr="006E7A9A" w:rsidRDefault="006E7A9A" w:rsidP="006E7A9A">
            <w:pPr>
              <w:jc w:val="both"/>
              <w:rPr>
                <w:b/>
                <w:szCs w:val="18"/>
              </w:rPr>
            </w:pPr>
            <w:r w:rsidRPr="006E7A9A">
              <w:rPr>
                <w:b/>
                <w:szCs w:val="18"/>
              </w:rPr>
              <w:t>средний</w:t>
            </w:r>
            <w:r w:rsidRPr="006E7A9A">
              <w:rPr>
                <w:szCs w:val="18"/>
              </w:rPr>
              <w:t xml:space="preserve"> (работают с помощью педагога и родителей)</w:t>
            </w:r>
          </w:p>
        </w:tc>
        <w:tc>
          <w:tcPr>
            <w:tcW w:w="992" w:type="dxa"/>
            <w:tcBorders>
              <w:bottom w:val="single" w:sz="4" w:space="0" w:color="auto"/>
            </w:tcBorders>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357"/>
        </w:trPr>
        <w:tc>
          <w:tcPr>
            <w:tcW w:w="2127" w:type="dxa"/>
            <w:vMerge/>
          </w:tcPr>
          <w:p w:rsidR="006E7A9A" w:rsidRPr="006E7A9A" w:rsidRDefault="006E7A9A" w:rsidP="006E7A9A">
            <w:pPr>
              <w:rPr>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szCs w:val="18"/>
              </w:rPr>
            </w:pPr>
            <w:r w:rsidRPr="006E7A9A">
              <w:rPr>
                <w:b/>
                <w:szCs w:val="18"/>
              </w:rPr>
              <w:t>высокий</w:t>
            </w:r>
            <w:r w:rsidRPr="006E7A9A">
              <w:rPr>
                <w:szCs w:val="18"/>
              </w:rPr>
              <w:t xml:space="preserve"> (свободно излагают информацию)</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705"/>
        </w:trPr>
        <w:tc>
          <w:tcPr>
            <w:tcW w:w="2127" w:type="dxa"/>
            <w:vMerge w:val="restart"/>
          </w:tcPr>
          <w:p w:rsidR="006E7A9A" w:rsidRPr="006E7A9A" w:rsidRDefault="006E7A9A" w:rsidP="006E7A9A">
            <w:pPr>
              <w:rPr>
                <w:b/>
                <w:szCs w:val="18"/>
              </w:rPr>
            </w:pPr>
            <w:r w:rsidRPr="006E7A9A">
              <w:rPr>
                <w:b/>
                <w:szCs w:val="18"/>
              </w:rPr>
              <w:t>3.3. Учебно-организационные умения и навыки:</w:t>
            </w:r>
          </w:p>
          <w:p w:rsidR="006E7A9A" w:rsidRPr="006E7A9A" w:rsidRDefault="006E7A9A" w:rsidP="006E7A9A">
            <w:pPr>
              <w:rPr>
                <w:szCs w:val="18"/>
              </w:rPr>
            </w:pPr>
            <w:r w:rsidRPr="006E7A9A">
              <w:rPr>
                <w:szCs w:val="18"/>
              </w:rPr>
              <w:t>3.3.1. Умение организовать свое рабочее (учебное) место</w:t>
            </w:r>
          </w:p>
        </w:tc>
        <w:tc>
          <w:tcPr>
            <w:tcW w:w="1984" w:type="dxa"/>
            <w:vMerge w:val="restart"/>
          </w:tcPr>
          <w:p w:rsidR="006E7A9A" w:rsidRPr="006E7A9A" w:rsidRDefault="006E7A9A" w:rsidP="006E7A9A">
            <w:pPr>
              <w:jc w:val="both"/>
              <w:rPr>
                <w:szCs w:val="18"/>
              </w:rPr>
            </w:pPr>
            <w:r w:rsidRPr="006E7A9A">
              <w:rPr>
                <w:szCs w:val="18"/>
              </w:rPr>
              <w:t xml:space="preserve">самостоятельно готовят и убирают рабочее место </w:t>
            </w:r>
          </w:p>
        </w:tc>
        <w:tc>
          <w:tcPr>
            <w:tcW w:w="3119" w:type="dxa"/>
            <w:tcBorders>
              <w:bottom w:val="single" w:sz="4" w:space="0" w:color="auto"/>
            </w:tcBorders>
          </w:tcPr>
          <w:p w:rsidR="006E7A9A" w:rsidRPr="006E7A9A" w:rsidRDefault="006E7A9A" w:rsidP="006E7A9A">
            <w:pPr>
              <w:jc w:val="both"/>
              <w:rPr>
                <w:szCs w:val="18"/>
              </w:rPr>
            </w:pPr>
            <w:r w:rsidRPr="006E7A9A">
              <w:rPr>
                <w:b/>
                <w:szCs w:val="18"/>
              </w:rPr>
              <w:t xml:space="preserve"> низкий </w:t>
            </w:r>
            <w:r w:rsidRPr="006E7A9A">
              <w:rPr>
                <w:szCs w:val="18"/>
              </w:rPr>
              <w:t>(испытывают серьезные затруднения, нуждаются в помощи и контроле педагога)</w:t>
            </w:r>
          </w:p>
        </w:tc>
        <w:tc>
          <w:tcPr>
            <w:tcW w:w="992" w:type="dxa"/>
            <w:tcBorders>
              <w:bottom w:val="single" w:sz="4" w:space="0" w:color="auto"/>
            </w:tcBorders>
          </w:tcPr>
          <w:p w:rsidR="006E7A9A" w:rsidRPr="006E7A9A" w:rsidRDefault="006E7A9A" w:rsidP="006E7A9A">
            <w:pPr>
              <w:jc w:val="center"/>
              <w:rPr>
                <w:sz w:val="26"/>
              </w:rPr>
            </w:pPr>
          </w:p>
        </w:tc>
        <w:tc>
          <w:tcPr>
            <w:tcW w:w="1843" w:type="dxa"/>
            <w:vMerge w:val="restart"/>
          </w:tcPr>
          <w:p w:rsidR="006E7A9A" w:rsidRPr="006E7A9A" w:rsidRDefault="006E7A9A" w:rsidP="006E7A9A">
            <w:pPr>
              <w:jc w:val="center"/>
            </w:pPr>
            <w:r w:rsidRPr="006E7A9A">
              <w:t>наблюдение</w:t>
            </w:r>
          </w:p>
        </w:tc>
      </w:tr>
      <w:tr w:rsidR="006E7A9A" w:rsidRPr="006E7A9A" w:rsidTr="006E7A9A">
        <w:trPr>
          <w:trHeight w:val="357"/>
        </w:trPr>
        <w:tc>
          <w:tcPr>
            <w:tcW w:w="2127" w:type="dxa"/>
            <w:vMerge/>
          </w:tcPr>
          <w:p w:rsidR="006E7A9A" w:rsidRPr="006E7A9A" w:rsidRDefault="006E7A9A" w:rsidP="006E7A9A">
            <w:pPr>
              <w:rPr>
                <w:b/>
                <w:szCs w:val="18"/>
              </w:rPr>
            </w:pPr>
          </w:p>
        </w:tc>
        <w:tc>
          <w:tcPr>
            <w:tcW w:w="1984" w:type="dxa"/>
            <w:vMerge/>
          </w:tcPr>
          <w:p w:rsidR="006E7A9A" w:rsidRPr="006E7A9A" w:rsidRDefault="006E7A9A" w:rsidP="006E7A9A">
            <w:pPr>
              <w:jc w:val="both"/>
              <w:rPr>
                <w:szCs w:val="18"/>
              </w:rPr>
            </w:pPr>
          </w:p>
        </w:tc>
        <w:tc>
          <w:tcPr>
            <w:tcW w:w="3119" w:type="dxa"/>
            <w:tcBorders>
              <w:bottom w:val="single" w:sz="4" w:space="0" w:color="auto"/>
            </w:tcBorders>
          </w:tcPr>
          <w:p w:rsidR="006E7A9A" w:rsidRPr="006E7A9A" w:rsidRDefault="006E7A9A" w:rsidP="006E7A9A">
            <w:pPr>
              <w:jc w:val="both"/>
              <w:rPr>
                <w:b/>
                <w:szCs w:val="18"/>
              </w:rPr>
            </w:pPr>
            <w:r w:rsidRPr="006E7A9A">
              <w:rPr>
                <w:b/>
                <w:szCs w:val="18"/>
              </w:rPr>
              <w:t>средний</w:t>
            </w:r>
            <w:r w:rsidRPr="006E7A9A">
              <w:rPr>
                <w:szCs w:val="18"/>
              </w:rPr>
              <w:t xml:space="preserve"> (работают с помощью педагога)</w:t>
            </w:r>
          </w:p>
        </w:tc>
        <w:tc>
          <w:tcPr>
            <w:tcW w:w="992" w:type="dxa"/>
            <w:tcBorders>
              <w:bottom w:val="single" w:sz="4" w:space="0" w:color="auto"/>
            </w:tcBorders>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357"/>
        </w:trPr>
        <w:tc>
          <w:tcPr>
            <w:tcW w:w="2127" w:type="dxa"/>
            <w:vMerge/>
          </w:tcPr>
          <w:p w:rsidR="006E7A9A" w:rsidRPr="006E7A9A" w:rsidRDefault="006E7A9A" w:rsidP="006E7A9A">
            <w:pPr>
              <w:rPr>
                <w:b/>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szCs w:val="18"/>
              </w:rPr>
            </w:pPr>
            <w:r w:rsidRPr="006E7A9A">
              <w:rPr>
                <w:b/>
                <w:szCs w:val="18"/>
              </w:rPr>
              <w:t>высокий</w:t>
            </w:r>
            <w:r w:rsidRPr="006E7A9A">
              <w:rPr>
                <w:szCs w:val="18"/>
              </w:rPr>
              <w:t xml:space="preserve"> (работают самостоятельно)</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pPr>
          </w:p>
        </w:tc>
      </w:tr>
      <w:tr w:rsidR="006E7A9A" w:rsidRPr="006E7A9A" w:rsidTr="006E7A9A">
        <w:trPr>
          <w:trHeight w:val="357"/>
        </w:trPr>
        <w:tc>
          <w:tcPr>
            <w:tcW w:w="2127" w:type="dxa"/>
            <w:vMerge w:val="restart"/>
          </w:tcPr>
          <w:p w:rsidR="006E7A9A" w:rsidRPr="006E7A9A" w:rsidRDefault="006E7A9A" w:rsidP="006E7A9A">
            <w:pPr>
              <w:rPr>
                <w:szCs w:val="18"/>
              </w:rPr>
            </w:pPr>
            <w:r w:rsidRPr="006E7A9A">
              <w:rPr>
                <w:szCs w:val="18"/>
              </w:rPr>
              <w:t>3.3.2. Навыки соблюдения ТБ в процессе деятельности</w:t>
            </w:r>
          </w:p>
        </w:tc>
        <w:tc>
          <w:tcPr>
            <w:tcW w:w="1984" w:type="dxa"/>
            <w:vMerge w:val="restart"/>
          </w:tcPr>
          <w:p w:rsidR="006E7A9A" w:rsidRPr="006E7A9A" w:rsidRDefault="006E7A9A" w:rsidP="006E7A9A">
            <w:pPr>
              <w:jc w:val="both"/>
              <w:rPr>
                <w:szCs w:val="18"/>
              </w:rPr>
            </w:pPr>
            <w:r w:rsidRPr="006E7A9A">
              <w:rPr>
                <w:szCs w:val="18"/>
              </w:rPr>
              <w:t>соответствие реальных навыков соблюдения ТБ программным требованиям</w:t>
            </w:r>
          </w:p>
        </w:tc>
        <w:tc>
          <w:tcPr>
            <w:tcW w:w="3119" w:type="dxa"/>
            <w:tcBorders>
              <w:bottom w:val="single" w:sz="4" w:space="0" w:color="auto"/>
            </w:tcBorders>
          </w:tcPr>
          <w:p w:rsidR="006E7A9A" w:rsidRPr="006E7A9A" w:rsidRDefault="006E7A9A" w:rsidP="006E7A9A">
            <w:pPr>
              <w:jc w:val="both"/>
              <w:rPr>
                <w:szCs w:val="18"/>
              </w:rPr>
            </w:pPr>
            <w:r w:rsidRPr="006E7A9A">
              <w:rPr>
                <w:b/>
                <w:szCs w:val="18"/>
              </w:rPr>
              <w:t>низкий</w:t>
            </w:r>
            <w:r w:rsidRPr="006E7A9A">
              <w:rPr>
                <w:szCs w:val="18"/>
              </w:rPr>
              <w:t xml:space="preserve"> (овладели менее чем ½  объема навыков соблюдения ТБ);</w:t>
            </w:r>
          </w:p>
        </w:tc>
        <w:tc>
          <w:tcPr>
            <w:tcW w:w="992" w:type="dxa"/>
            <w:tcBorders>
              <w:bottom w:val="single" w:sz="4" w:space="0" w:color="auto"/>
            </w:tcBorders>
          </w:tcPr>
          <w:p w:rsidR="006E7A9A" w:rsidRPr="006E7A9A" w:rsidRDefault="006E7A9A" w:rsidP="006E7A9A">
            <w:pPr>
              <w:jc w:val="center"/>
              <w:rPr>
                <w:sz w:val="26"/>
              </w:rPr>
            </w:pPr>
          </w:p>
        </w:tc>
        <w:tc>
          <w:tcPr>
            <w:tcW w:w="1843" w:type="dxa"/>
            <w:vMerge w:val="restart"/>
          </w:tcPr>
          <w:p w:rsidR="006E7A9A" w:rsidRPr="006E7A9A" w:rsidRDefault="006E7A9A" w:rsidP="006E7A9A">
            <w:pPr>
              <w:jc w:val="center"/>
            </w:pPr>
            <w:r w:rsidRPr="006E7A9A">
              <w:t>наблюдение</w:t>
            </w:r>
          </w:p>
        </w:tc>
      </w:tr>
      <w:tr w:rsidR="006E7A9A" w:rsidRPr="006E7A9A" w:rsidTr="006E7A9A">
        <w:trPr>
          <w:trHeight w:val="357"/>
        </w:trPr>
        <w:tc>
          <w:tcPr>
            <w:tcW w:w="2127" w:type="dxa"/>
            <w:vMerge/>
          </w:tcPr>
          <w:p w:rsidR="006E7A9A" w:rsidRPr="006E7A9A" w:rsidRDefault="006E7A9A" w:rsidP="006E7A9A">
            <w:pPr>
              <w:rPr>
                <w:szCs w:val="18"/>
              </w:rPr>
            </w:pPr>
          </w:p>
        </w:tc>
        <w:tc>
          <w:tcPr>
            <w:tcW w:w="1984" w:type="dxa"/>
            <w:vMerge/>
          </w:tcPr>
          <w:p w:rsidR="006E7A9A" w:rsidRPr="006E7A9A" w:rsidRDefault="006E7A9A" w:rsidP="006E7A9A">
            <w:pPr>
              <w:jc w:val="both"/>
              <w:rPr>
                <w:szCs w:val="18"/>
              </w:rPr>
            </w:pPr>
          </w:p>
        </w:tc>
        <w:tc>
          <w:tcPr>
            <w:tcW w:w="3119" w:type="dxa"/>
            <w:tcBorders>
              <w:bottom w:val="single" w:sz="4" w:space="0" w:color="auto"/>
            </w:tcBorders>
          </w:tcPr>
          <w:p w:rsidR="006E7A9A" w:rsidRPr="006E7A9A" w:rsidRDefault="006E7A9A" w:rsidP="006E7A9A">
            <w:pPr>
              <w:jc w:val="both"/>
              <w:rPr>
                <w:szCs w:val="18"/>
              </w:rPr>
            </w:pPr>
            <w:r w:rsidRPr="006E7A9A">
              <w:rPr>
                <w:b/>
                <w:szCs w:val="18"/>
              </w:rPr>
              <w:t>средний</w:t>
            </w:r>
            <w:r w:rsidRPr="006E7A9A">
              <w:rPr>
                <w:szCs w:val="18"/>
              </w:rPr>
              <w:t xml:space="preserve"> (объем освоенных навыков составляет более ½);</w:t>
            </w:r>
          </w:p>
        </w:tc>
        <w:tc>
          <w:tcPr>
            <w:tcW w:w="992" w:type="dxa"/>
            <w:tcBorders>
              <w:bottom w:val="single" w:sz="4" w:space="0" w:color="auto"/>
            </w:tcBorders>
          </w:tcPr>
          <w:p w:rsidR="006E7A9A" w:rsidRPr="006E7A9A" w:rsidRDefault="006E7A9A" w:rsidP="006E7A9A">
            <w:pPr>
              <w:jc w:val="center"/>
              <w:rPr>
                <w:sz w:val="26"/>
              </w:rPr>
            </w:pPr>
          </w:p>
        </w:tc>
        <w:tc>
          <w:tcPr>
            <w:tcW w:w="1843" w:type="dxa"/>
            <w:vMerge/>
          </w:tcPr>
          <w:p w:rsidR="006E7A9A" w:rsidRPr="006E7A9A" w:rsidRDefault="006E7A9A" w:rsidP="006E7A9A">
            <w:pPr>
              <w:jc w:val="center"/>
              <w:rPr>
                <w:sz w:val="26"/>
              </w:rPr>
            </w:pPr>
          </w:p>
        </w:tc>
      </w:tr>
      <w:tr w:rsidR="006E7A9A" w:rsidRPr="006E7A9A" w:rsidTr="006E7A9A">
        <w:trPr>
          <w:trHeight w:val="357"/>
        </w:trPr>
        <w:tc>
          <w:tcPr>
            <w:tcW w:w="2127" w:type="dxa"/>
            <w:vMerge/>
          </w:tcPr>
          <w:p w:rsidR="006E7A9A" w:rsidRPr="006E7A9A" w:rsidRDefault="006E7A9A" w:rsidP="006E7A9A">
            <w:pPr>
              <w:rPr>
                <w:szCs w:val="18"/>
              </w:rPr>
            </w:pPr>
          </w:p>
        </w:tc>
        <w:tc>
          <w:tcPr>
            <w:tcW w:w="1984" w:type="dxa"/>
            <w:vMerge/>
          </w:tcPr>
          <w:p w:rsidR="006E7A9A" w:rsidRPr="006E7A9A" w:rsidRDefault="006E7A9A" w:rsidP="006E7A9A">
            <w:pPr>
              <w:jc w:val="both"/>
              <w:rPr>
                <w:szCs w:val="18"/>
              </w:rPr>
            </w:pPr>
          </w:p>
        </w:tc>
        <w:tc>
          <w:tcPr>
            <w:tcW w:w="3119" w:type="dxa"/>
          </w:tcPr>
          <w:p w:rsidR="006E7A9A" w:rsidRPr="006E7A9A" w:rsidRDefault="006E7A9A" w:rsidP="006E7A9A">
            <w:pPr>
              <w:jc w:val="both"/>
              <w:rPr>
                <w:szCs w:val="18"/>
              </w:rPr>
            </w:pPr>
            <w:r w:rsidRPr="006E7A9A">
              <w:rPr>
                <w:b/>
                <w:szCs w:val="18"/>
              </w:rPr>
              <w:t>высокий</w:t>
            </w:r>
            <w:r w:rsidRPr="006E7A9A">
              <w:rPr>
                <w:szCs w:val="18"/>
              </w:rPr>
              <w:t xml:space="preserve"> (освоили практически весь объем навыков)</w:t>
            </w:r>
          </w:p>
        </w:tc>
        <w:tc>
          <w:tcPr>
            <w:tcW w:w="992" w:type="dxa"/>
          </w:tcPr>
          <w:p w:rsidR="006E7A9A" w:rsidRPr="006E7A9A" w:rsidRDefault="006E7A9A" w:rsidP="006E7A9A">
            <w:pPr>
              <w:jc w:val="center"/>
              <w:rPr>
                <w:sz w:val="26"/>
              </w:rPr>
            </w:pPr>
          </w:p>
        </w:tc>
        <w:tc>
          <w:tcPr>
            <w:tcW w:w="1843" w:type="dxa"/>
            <w:vMerge/>
          </w:tcPr>
          <w:p w:rsidR="006E7A9A" w:rsidRPr="006E7A9A" w:rsidRDefault="006E7A9A" w:rsidP="006E7A9A">
            <w:pPr>
              <w:jc w:val="center"/>
              <w:rPr>
                <w:sz w:val="26"/>
              </w:rPr>
            </w:pPr>
          </w:p>
        </w:tc>
      </w:tr>
      <w:tr w:rsidR="006E7A9A" w:rsidRPr="006E7A9A" w:rsidTr="006E7A9A">
        <w:trPr>
          <w:trHeight w:val="357"/>
        </w:trPr>
        <w:tc>
          <w:tcPr>
            <w:tcW w:w="2127" w:type="dxa"/>
          </w:tcPr>
          <w:p w:rsidR="006E7A9A" w:rsidRPr="006E7A9A" w:rsidRDefault="006E7A9A" w:rsidP="006E7A9A">
            <w:pPr>
              <w:rPr>
                <w:szCs w:val="18"/>
              </w:rPr>
            </w:pPr>
            <w:r w:rsidRPr="006E7A9A">
              <w:rPr>
                <w:szCs w:val="18"/>
              </w:rPr>
              <w:t>3.3.3. Умение аккуратно выполнять работу</w:t>
            </w:r>
          </w:p>
        </w:tc>
        <w:tc>
          <w:tcPr>
            <w:tcW w:w="1984" w:type="dxa"/>
          </w:tcPr>
          <w:p w:rsidR="006E7A9A" w:rsidRPr="006E7A9A" w:rsidRDefault="006E7A9A" w:rsidP="006E7A9A">
            <w:pPr>
              <w:jc w:val="both"/>
              <w:rPr>
                <w:szCs w:val="18"/>
              </w:rPr>
            </w:pPr>
            <w:r w:rsidRPr="006E7A9A">
              <w:rPr>
                <w:szCs w:val="18"/>
              </w:rPr>
              <w:t>аккуратность и ответственность в работе</w:t>
            </w:r>
          </w:p>
        </w:tc>
        <w:tc>
          <w:tcPr>
            <w:tcW w:w="3119" w:type="dxa"/>
          </w:tcPr>
          <w:p w:rsidR="006E7A9A" w:rsidRPr="006E7A9A" w:rsidRDefault="006E7A9A" w:rsidP="006E7A9A">
            <w:pPr>
              <w:jc w:val="both"/>
              <w:rPr>
                <w:b/>
                <w:szCs w:val="18"/>
              </w:rPr>
            </w:pPr>
            <w:r w:rsidRPr="006E7A9A">
              <w:rPr>
                <w:b/>
                <w:szCs w:val="18"/>
              </w:rPr>
              <w:t>удовлетворительно;</w:t>
            </w:r>
          </w:p>
          <w:p w:rsidR="006E7A9A" w:rsidRPr="006E7A9A" w:rsidRDefault="006E7A9A" w:rsidP="006E7A9A">
            <w:pPr>
              <w:jc w:val="both"/>
              <w:rPr>
                <w:b/>
                <w:szCs w:val="18"/>
              </w:rPr>
            </w:pPr>
            <w:r w:rsidRPr="006E7A9A">
              <w:rPr>
                <w:b/>
                <w:szCs w:val="18"/>
              </w:rPr>
              <w:t>хорошо;</w:t>
            </w:r>
          </w:p>
          <w:p w:rsidR="006E7A9A" w:rsidRPr="006E7A9A" w:rsidRDefault="006E7A9A" w:rsidP="006E7A9A">
            <w:pPr>
              <w:jc w:val="both"/>
              <w:rPr>
                <w:szCs w:val="18"/>
              </w:rPr>
            </w:pPr>
            <w:r w:rsidRPr="006E7A9A">
              <w:rPr>
                <w:b/>
                <w:szCs w:val="18"/>
              </w:rPr>
              <w:t>отлично.</w:t>
            </w:r>
          </w:p>
        </w:tc>
        <w:tc>
          <w:tcPr>
            <w:tcW w:w="992" w:type="dxa"/>
          </w:tcPr>
          <w:p w:rsidR="006E7A9A" w:rsidRPr="006E7A9A" w:rsidRDefault="006E7A9A" w:rsidP="006E7A9A">
            <w:pPr>
              <w:jc w:val="center"/>
              <w:rPr>
                <w:sz w:val="26"/>
              </w:rPr>
            </w:pPr>
          </w:p>
        </w:tc>
        <w:tc>
          <w:tcPr>
            <w:tcW w:w="1843" w:type="dxa"/>
          </w:tcPr>
          <w:p w:rsidR="006E7A9A" w:rsidRPr="006E7A9A" w:rsidRDefault="006E7A9A" w:rsidP="006E7A9A">
            <w:pPr>
              <w:jc w:val="center"/>
            </w:pPr>
            <w:r w:rsidRPr="006E7A9A">
              <w:t>наблюдение,</w:t>
            </w:r>
          </w:p>
          <w:p w:rsidR="006E7A9A" w:rsidRPr="006E7A9A" w:rsidRDefault="006E7A9A" w:rsidP="006E7A9A">
            <w:pPr>
              <w:jc w:val="center"/>
            </w:pPr>
            <w:r w:rsidRPr="006E7A9A">
              <w:t>итоговые работы</w:t>
            </w:r>
          </w:p>
        </w:tc>
      </w:tr>
    </w:tbl>
    <w:p w:rsidR="006E7A9A" w:rsidRPr="006E7A9A" w:rsidRDefault="006E7A9A" w:rsidP="006E7A9A">
      <w:pPr>
        <w:jc w:val="center"/>
        <w:rPr>
          <w:rFonts w:ascii="Calibri" w:eastAsia="Times New Roman" w:hAnsi="Calibri" w:cs="Times New Roman"/>
          <w:sz w:val="26"/>
          <w:lang w:eastAsia="ru-RU"/>
        </w:rPr>
      </w:pPr>
    </w:p>
    <w:p w:rsidR="006E7A9A" w:rsidRPr="008777CA" w:rsidRDefault="006E7A9A" w:rsidP="006E7A9A">
      <w:pPr>
        <w:spacing w:after="0" w:line="240" w:lineRule="auto"/>
        <w:jc w:val="center"/>
        <w:rPr>
          <w:rFonts w:ascii="Times New Roman" w:eastAsia="Times New Roman" w:hAnsi="Times New Roman" w:cs="Times New Roman"/>
          <w:b/>
          <w:bCs/>
          <w:color w:val="000000"/>
          <w:sz w:val="28"/>
          <w:szCs w:val="24"/>
          <w:lang w:eastAsia="ru-RU"/>
        </w:rPr>
      </w:pPr>
      <w:r w:rsidRPr="008777CA">
        <w:rPr>
          <w:rFonts w:ascii="Times New Roman" w:eastAsia="Times New Roman" w:hAnsi="Times New Roman" w:cs="Times New Roman"/>
          <w:b/>
          <w:bCs/>
          <w:color w:val="000000"/>
          <w:sz w:val="28"/>
          <w:szCs w:val="24"/>
          <w:lang w:eastAsia="ru-RU"/>
        </w:rPr>
        <w:t xml:space="preserve">Карта личностного развития  воспитанника детского объединения </w:t>
      </w:r>
    </w:p>
    <w:p w:rsidR="006E7A9A" w:rsidRPr="008777CA" w:rsidRDefault="006E7A9A" w:rsidP="006E7A9A">
      <w:pPr>
        <w:spacing w:after="0" w:line="240" w:lineRule="auto"/>
        <w:rPr>
          <w:rFonts w:ascii="Arial" w:eastAsia="Times New Roman" w:hAnsi="Arial" w:cs="Arial"/>
          <w:color w:val="000000"/>
          <w:sz w:val="24"/>
          <w:lang w:eastAsia="ru-RU"/>
        </w:rPr>
      </w:pPr>
      <w:r w:rsidRPr="008777CA">
        <w:rPr>
          <w:rFonts w:ascii="Times New Roman" w:eastAsia="Times New Roman" w:hAnsi="Times New Roman" w:cs="Times New Roman"/>
          <w:color w:val="000000"/>
          <w:sz w:val="28"/>
          <w:szCs w:val="24"/>
          <w:lang w:eastAsia="ru-RU"/>
        </w:rPr>
        <w:t>Ф.И. обучающегося_______________________</w:t>
      </w:r>
    </w:p>
    <w:p w:rsidR="006E7A9A" w:rsidRPr="008777CA" w:rsidRDefault="006E7A9A" w:rsidP="006E7A9A">
      <w:pPr>
        <w:spacing w:after="0" w:line="240" w:lineRule="auto"/>
        <w:rPr>
          <w:rFonts w:ascii="Times New Roman" w:eastAsia="Times New Roman" w:hAnsi="Times New Roman" w:cs="Times New Roman"/>
          <w:color w:val="000000"/>
          <w:sz w:val="28"/>
          <w:szCs w:val="24"/>
          <w:lang w:eastAsia="ru-RU"/>
        </w:rPr>
      </w:pPr>
      <w:r w:rsidRPr="008777CA">
        <w:rPr>
          <w:rFonts w:ascii="Times New Roman" w:eastAsia="Times New Roman" w:hAnsi="Times New Roman" w:cs="Times New Roman"/>
          <w:color w:val="000000"/>
          <w:sz w:val="28"/>
          <w:szCs w:val="24"/>
          <w:lang w:eastAsia="ru-RU"/>
        </w:rPr>
        <w:t>Год обучения _______________________</w:t>
      </w:r>
    </w:p>
    <w:p w:rsidR="006E7A9A" w:rsidRPr="006E7A9A" w:rsidRDefault="006E7A9A" w:rsidP="006E7A9A">
      <w:pPr>
        <w:spacing w:after="0" w:line="240" w:lineRule="auto"/>
        <w:jc w:val="center"/>
        <w:rPr>
          <w:rFonts w:ascii="Arial" w:eastAsia="Times New Roman" w:hAnsi="Arial" w:cs="Arial"/>
          <w:i/>
          <w:color w:val="000000"/>
          <w:lang w:eastAsia="ru-RU"/>
        </w:rPr>
      </w:pPr>
    </w:p>
    <w:tbl>
      <w:tblPr>
        <w:tblW w:w="10207" w:type="dxa"/>
        <w:tblInd w:w="-34" w:type="dxa"/>
        <w:tblLayout w:type="fixed"/>
        <w:tblCellMar>
          <w:left w:w="0" w:type="dxa"/>
          <w:right w:w="0" w:type="dxa"/>
        </w:tblCellMar>
        <w:tblLook w:val="04A0" w:firstRow="1" w:lastRow="0" w:firstColumn="1" w:lastColumn="0" w:noHBand="0" w:noVBand="1"/>
      </w:tblPr>
      <w:tblGrid>
        <w:gridCol w:w="2410"/>
        <w:gridCol w:w="2694"/>
        <w:gridCol w:w="2268"/>
        <w:gridCol w:w="1275"/>
        <w:gridCol w:w="1560"/>
      </w:tblGrid>
      <w:tr w:rsidR="006E7A9A" w:rsidRPr="006E7A9A" w:rsidTr="006E7A9A">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bookmarkStart w:id="3" w:name="68c38dfca764fcbc50901a878852abf71e14693f"/>
            <w:bookmarkStart w:id="4" w:name="7"/>
            <w:bookmarkEnd w:id="3"/>
            <w:bookmarkEnd w:id="4"/>
            <w:r w:rsidRPr="006E7A9A">
              <w:rPr>
                <w:rFonts w:ascii="Times New Roman" w:eastAsia="Times New Roman" w:hAnsi="Times New Roman" w:cs="Times New Roman"/>
                <w:b/>
                <w:bCs/>
                <w:color w:val="000000"/>
                <w:sz w:val="20"/>
                <w:szCs w:val="20"/>
                <w:lang w:eastAsia="ru-RU"/>
              </w:rPr>
              <w:t>показатели (оцениваемые параметры)</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b/>
                <w:bCs/>
                <w:color w:val="000000"/>
                <w:sz w:val="20"/>
                <w:szCs w:val="20"/>
                <w:lang w:eastAsia="ru-RU"/>
              </w:rPr>
              <w:t>критерии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b/>
                <w:bCs/>
                <w:color w:val="000000"/>
                <w:sz w:val="20"/>
                <w:szCs w:val="20"/>
                <w:lang w:eastAsia="ru-RU"/>
              </w:rPr>
              <w:t>степень выраженности оцениваемого качества</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b/>
                <w:bCs/>
                <w:color w:val="000000"/>
                <w:sz w:val="20"/>
                <w:szCs w:val="20"/>
                <w:lang w:eastAsia="ru-RU"/>
              </w:rPr>
              <w:t>возможное количество баллов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b/>
                <w:bCs/>
                <w:color w:val="000000"/>
                <w:sz w:val="20"/>
                <w:szCs w:val="20"/>
                <w:lang w:eastAsia="ru-RU"/>
              </w:rPr>
              <w:t>методы диагностики</w:t>
            </w:r>
          </w:p>
        </w:tc>
      </w:tr>
      <w:tr w:rsidR="006E7A9A" w:rsidRPr="006E7A9A" w:rsidTr="006E7A9A">
        <w:tc>
          <w:tcPr>
            <w:tcW w:w="1020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r w:rsidRPr="006E7A9A">
              <w:rPr>
                <w:rFonts w:ascii="Times New Roman" w:eastAsia="Times New Roman" w:hAnsi="Times New Roman" w:cs="Times New Roman"/>
                <w:b/>
                <w:bCs/>
                <w:color w:val="000000"/>
                <w:sz w:val="20"/>
                <w:szCs w:val="20"/>
                <w:lang w:eastAsia="ru-RU"/>
              </w:rPr>
              <w:t>1. Организационно-волевые качества</w:t>
            </w:r>
          </w:p>
        </w:tc>
      </w:tr>
      <w:tr w:rsidR="006E7A9A" w:rsidRPr="006E7A9A" w:rsidTr="006E7A9A">
        <w:tc>
          <w:tcPr>
            <w:tcW w:w="24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b/>
                <w:bCs/>
                <w:color w:val="000000"/>
                <w:sz w:val="20"/>
                <w:szCs w:val="20"/>
                <w:lang w:eastAsia="ru-RU"/>
              </w:rPr>
              <w:t>1.1 Терпение</w:t>
            </w:r>
          </w:p>
        </w:tc>
        <w:tc>
          <w:tcPr>
            <w:tcW w:w="2694"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способность переносить (выдерживать) известные нагрузки в течение определенного времени, преодолевать трудности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терпения хватает меньше, чем на ½  занятия</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0</w:t>
            </w:r>
          </w:p>
        </w:tc>
        <w:tc>
          <w:tcPr>
            <w:tcW w:w="15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наблюдение</w:t>
            </w:r>
          </w:p>
        </w:tc>
      </w:tr>
      <w:tr w:rsidR="006E7A9A" w:rsidRPr="006E7A9A" w:rsidTr="006E7A9A">
        <w:tc>
          <w:tcPr>
            <w:tcW w:w="2410" w:type="dxa"/>
            <w:vMerge/>
            <w:tcBorders>
              <w:left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694" w:type="dxa"/>
            <w:vMerge/>
            <w:tcBorders>
              <w:left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терпения хватает больше, чем на ½  занятия</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1</w:t>
            </w:r>
          </w:p>
        </w:tc>
        <w:tc>
          <w:tcPr>
            <w:tcW w:w="1560" w:type="dxa"/>
            <w:vMerge/>
            <w:tcBorders>
              <w:left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r w:rsidR="006E7A9A" w:rsidRPr="006E7A9A" w:rsidTr="006E7A9A">
        <w:tc>
          <w:tcPr>
            <w:tcW w:w="2410"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694"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терпения хватает на все занятие</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2</w:t>
            </w:r>
          </w:p>
        </w:tc>
        <w:tc>
          <w:tcPr>
            <w:tcW w:w="1560"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r w:rsidR="006E7A9A" w:rsidRPr="006E7A9A" w:rsidTr="006E7A9A">
        <w:tc>
          <w:tcPr>
            <w:tcW w:w="24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b/>
                <w:bCs/>
                <w:color w:val="000000"/>
                <w:sz w:val="20"/>
                <w:szCs w:val="20"/>
                <w:lang w:eastAsia="ru-RU"/>
              </w:rPr>
              <w:t>1.2 Воля</w:t>
            </w:r>
          </w:p>
        </w:tc>
        <w:tc>
          <w:tcPr>
            <w:tcW w:w="2694"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способность активно побуждать себя к практическим действиям</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волевые усилия ребенка побуждаются извне</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0</w:t>
            </w:r>
          </w:p>
        </w:tc>
        <w:tc>
          <w:tcPr>
            <w:tcW w:w="15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наблюдение</w:t>
            </w:r>
          </w:p>
        </w:tc>
      </w:tr>
      <w:tr w:rsidR="006E7A9A" w:rsidRPr="006E7A9A" w:rsidTr="006E7A9A">
        <w:tc>
          <w:tcPr>
            <w:tcW w:w="2410" w:type="dxa"/>
            <w:vMerge/>
            <w:tcBorders>
              <w:left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694" w:type="dxa"/>
            <w:vMerge/>
            <w:tcBorders>
              <w:left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иногда самим ребенком</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1</w:t>
            </w:r>
          </w:p>
        </w:tc>
        <w:tc>
          <w:tcPr>
            <w:tcW w:w="1560" w:type="dxa"/>
            <w:vMerge/>
            <w:tcBorders>
              <w:left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r w:rsidR="006E7A9A" w:rsidRPr="006E7A9A" w:rsidTr="006E7A9A">
        <w:tc>
          <w:tcPr>
            <w:tcW w:w="2410"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694"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всегда самим ребенком</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2</w:t>
            </w:r>
          </w:p>
        </w:tc>
        <w:tc>
          <w:tcPr>
            <w:tcW w:w="1560"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r w:rsidR="006E7A9A" w:rsidRPr="006E7A9A" w:rsidTr="006E7A9A">
        <w:tc>
          <w:tcPr>
            <w:tcW w:w="24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b/>
                <w:bCs/>
                <w:color w:val="000000"/>
                <w:sz w:val="20"/>
                <w:szCs w:val="20"/>
                <w:lang w:eastAsia="ru-RU"/>
              </w:rPr>
              <w:t>1.3 Самоконтроль</w:t>
            </w:r>
          </w:p>
        </w:tc>
        <w:tc>
          <w:tcPr>
            <w:tcW w:w="2694"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умение контролировать свои поступки (приводить к должному свои действия)</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ребенок постоянно находится под воздействием контроля извне</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0</w:t>
            </w:r>
          </w:p>
        </w:tc>
        <w:tc>
          <w:tcPr>
            <w:tcW w:w="15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наблюдение</w:t>
            </w:r>
          </w:p>
        </w:tc>
      </w:tr>
      <w:tr w:rsidR="006E7A9A" w:rsidRPr="006E7A9A" w:rsidTr="006E7A9A">
        <w:tc>
          <w:tcPr>
            <w:tcW w:w="2410" w:type="dxa"/>
            <w:vMerge/>
            <w:tcBorders>
              <w:left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694" w:type="dxa"/>
            <w:vMerge/>
            <w:tcBorders>
              <w:left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периодически контролирует сам себя</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1</w:t>
            </w:r>
          </w:p>
        </w:tc>
        <w:tc>
          <w:tcPr>
            <w:tcW w:w="1560" w:type="dxa"/>
            <w:vMerge/>
            <w:tcBorders>
              <w:left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r w:rsidR="006E7A9A" w:rsidRPr="006E7A9A" w:rsidTr="006E7A9A">
        <w:tc>
          <w:tcPr>
            <w:tcW w:w="2410"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694"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постоянно контролирует себя сам</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2</w:t>
            </w:r>
          </w:p>
        </w:tc>
        <w:tc>
          <w:tcPr>
            <w:tcW w:w="1560"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r w:rsidR="006E7A9A" w:rsidRPr="006E7A9A" w:rsidTr="006E7A9A">
        <w:tc>
          <w:tcPr>
            <w:tcW w:w="1020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r w:rsidRPr="006E7A9A">
              <w:rPr>
                <w:rFonts w:ascii="Times New Roman" w:eastAsia="Times New Roman" w:hAnsi="Times New Roman" w:cs="Times New Roman"/>
                <w:b/>
                <w:bCs/>
                <w:color w:val="000000"/>
                <w:sz w:val="20"/>
                <w:szCs w:val="20"/>
                <w:lang w:eastAsia="ru-RU"/>
              </w:rPr>
              <w:t>2. Ориентационные качества</w:t>
            </w:r>
          </w:p>
        </w:tc>
      </w:tr>
      <w:tr w:rsidR="006E7A9A" w:rsidRPr="006E7A9A" w:rsidTr="006E7A9A">
        <w:tc>
          <w:tcPr>
            <w:tcW w:w="24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b/>
                <w:bCs/>
                <w:color w:val="000000"/>
                <w:sz w:val="20"/>
                <w:szCs w:val="20"/>
                <w:lang w:eastAsia="ru-RU"/>
              </w:rPr>
              <w:lastRenderedPageBreak/>
              <w:t>2.1 Интерес к занятиям в детском объединении</w:t>
            </w:r>
          </w:p>
        </w:tc>
        <w:tc>
          <w:tcPr>
            <w:tcW w:w="2694"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осознание участия ребенка в освоении образовательной программы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интерес к занятиям продиктован ребенку извне</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0</w:t>
            </w:r>
          </w:p>
        </w:tc>
        <w:tc>
          <w:tcPr>
            <w:tcW w:w="15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тестирование</w:t>
            </w:r>
          </w:p>
        </w:tc>
      </w:tr>
      <w:tr w:rsidR="006E7A9A" w:rsidRPr="006E7A9A" w:rsidTr="006E7A9A">
        <w:tc>
          <w:tcPr>
            <w:tcW w:w="2410" w:type="dxa"/>
            <w:vMerge/>
            <w:tcBorders>
              <w:left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694" w:type="dxa"/>
            <w:vMerge/>
            <w:tcBorders>
              <w:left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интерес поддерживается периодически самим ребенком</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1</w:t>
            </w:r>
          </w:p>
        </w:tc>
        <w:tc>
          <w:tcPr>
            <w:tcW w:w="1560" w:type="dxa"/>
            <w:vMerge/>
            <w:tcBorders>
              <w:left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r w:rsidR="006E7A9A" w:rsidRPr="006E7A9A" w:rsidTr="006E7A9A">
        <w:tc>
          <w:tcPr>
            <w:tcW w:w="2410"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694"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интерес постоянно поддерживается самим ребенком</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2</w:t>
            </w:r>
          </w:p>
        </w:tc>
        <w:tc>
          <w:tcPr>
            <w:tcW w:w="1560"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r w:rsidR="006E7A9A" w:rsidRPr="006E7A9A" w:rsidTr="006E7A9A">
        <w:trPr>
          <w:trHeight w:val="244"/>
        </w:trPr>
        <w:tc>
          <w:tcPr>
            <w:tcW w:w="2410"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rPr>
                <w:rFonts w:ascii="Times New Roman" w:eastAsia="Times New Roman" w:hAnsi="Times New Roman" w:cs="Times New Roman"/>
                <w:b/>
                <w:sz w:val="20"/>
                <w:szCs w:val="20"/>
                <w:lang w:eastAsia="ru-RU"/>
              </w:rPr>
            </w:pPr>
            <w:r w:rsidRPr="006E7A9A">
              <w:rPr>
                <w:rFonts w:ascii="Times New Roman" w:eastAsia="Times New Roman" w:hAnsi="Times New Roman" w:cs="Times New Roman"/>
                <w:b/>
                <w:sz w:val="20"/>
                <w:szCs w:val="20"/>
                <w:lang w:eastAsia="ru-RU"/>
              </w:rPr>
              <w:t>2.2 Самооценка</w:t>
            </w:r>
          </w:p>
        </w:tc>
        <w:tc>
          <w:tcPr>
            <w:tcW w:w="2694"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jc w:val="both"/>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способность оценивать себя адекватно реальным достижениям</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jc w:val="both"/>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завышенная</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jc w:val="center"/>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1</w:t>
            </w:r>
          </w:p>
        </w:tc>
        <w:tc>
          <w:tcPr>
            <w:tcW w:w="1560"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240" w:lineRule="auto"/>
              <w:jc w:val="center"/>
              <w:rPr>
                <w:rFonts w:ascii="Times New Roman" w:eastAsia="Times New Roman" w:hAnsi="Times New Roman" w:cs="Times New Roman"/>
                <w:color w:val="444444"/>
                <w:sz w:val="20"/>
                <w:szCs w:val="20"/>
                <w:lang w:eastAsia="ru-RU"/>
              </w:rPr>
            </w:pPr>
            <w:r w:rsidRPr="006E7A9A">
              <w:rPr>
                <w:rFonts w:ascii="Times New Roman" w:eastAsia="Times New Roman" w:hAnsi="Times New Roman" w:cs="Times New Roman"/>
                <w:color w:val="000000"/>
                <w:sz w:val="20"/>
                <w:szCs w:val="20"/>
                <w:lang w:eastAsia="ru-RU"/>
              </w:rPr>
              <w:t>тестирование</w:t>
            </w:r>
          </w:p>
        </w:tc>
      </w:tr>
      <w:tr w:rsidR="006E7A9A" w:rsidRPr="006E7A9A" w:rsidTr="006E7A9A">
        <w:tc>
          <w:tcPr>
            <w:tcW w:w="2410" w:type="dxa"/>
            <w:vMerge/>
            <w:tcBorders>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rPr>
                <w:rFonts w:ascii="Times New Roman" w:eastAsia="Times New Roman" w:hAnsi="Times New Roman" w:cs="Times New Roman"/>
                <w:b/>
                <w:sz w:val="20"/>
                <w:szCs w:val="20"/>
                <w:lang w:eastAsia="ru-RU"/>
              </w:rPr>
            </w:pPr>
          </w:p>
        </w:tc>
        <w:tc>
          <w:tcPr>
            <w:tcW w:w="2694" w:type="dxa"/>
            <w:vMerge/>
            <w:tcBorders>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jc w:val="both"/>
              <w:rPr>
                <w:rFonts w:ascii="Times New Roman" w:eastAsia="Times New Roman" w:hAnsi="Times New Roman" w:cs="Times New Roman"/>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jc w:val="both"/>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заниженная</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jc w:val="center"/>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0</w:t>
            </w:r>
          </w:p>
        </w:tc>
        <w:tc>
          <w:tcPr>
            <w:tcW w:w="1560" w:type="dxa"/>
            <w:vMerge/>
            <w:tcBorders>
              <w:left w:val="single" w:sz="8" w:space="0" w:color="000000"/>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r w:rsidR="006E7A9A" w:rsidRPr="006E7A9A" w:rsidTr="006E7A9A">
        <w:tc>
          <w:tcPr>
            <w:tcW w:w="2410"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rPr>
                <w:rFonts w:ascii="Times New Roman" w:eastAsia="Times New Roman" w:hAnsi="Times New Roman" w:cs="Times New Roman"/>
                <w:b/>
                <w:sz w:val="20"/>
                <w:szCs w:val="20"/>
                <w:lang w:eastAsia="ru-RU"/>
              </w:rPr>
            </w:pPr>
          </w:p>
        </w:tc>
        <w:tc>
          <w:tcPr>
            <w:tcW w:w="2694"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jc w:val="both"/>
              <w:rPr>
                <w:rFonts w:ascii="Times New Roman" w:eastAsia="Times New Roman" w:hAnsi="Times New Roman" w:cs="Times New Roman"/>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jc w:val="both"/>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нормальная</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jc w:val="center"/>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2</w:t>
            </w:r>
          </w:p>
        </w:tc>
        <w:tc>
          <w:tcPr>
            <w:tcW w:w="1560"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r w:rsidR="006E7A9A" w:rsidRPr="006E7A9A" w:rsidTr="006E7A9A">
        <w:tc>
          <w:tcPr>
            <w:tcW w:w="1020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r w:rsidRPr="006E7A9A">
              <w:rPr>
                <w:rFonts w:ascii="Times New Roman" w:eastAsia="Times New Roman" w:hAnsi="Times New Roman" w:cs="Times New Roman"/>
                <w:b/>
                <w:bCs/>
                <w:color w:val="000000"/>
                <w:sz w:val="20"/>
                <w:szCs w:val="20"/>
                <w:lang w:eastAsia="ru-RU"/>
              </w:rPr>
              <w:t>3. Поведенческие качества</w:t>
            </w:r>
          </w:p>
        </w:tc>
      </w:tr>
      <w:tr w:rsidR="006E7A9A" w:rsidRPr="006E7A9A" w:rsidTr="006E7A9A">
        <w:tc>
          <w:tcPr>
            <w:tcW w:w="24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rPr>
                <w:rFonts w:ascii="Times New Roman" w:eastAsia="Times New Roman" w:hAnsi="Times New Roman" w:cs="Times New Roman"/>
                <w:b/>
                <w:sz w:val="20"/>
                <w:szCs w:val="20"/>
                <w:lang w:eastAsia="ru-RU"/>
              </w:rPr>
            </w:pPr>
            <w:r w:rsidRPr="006E7A9A">
              <w:rPr>
                <w:rFonts w:ascii="Times New Roman" w:eastAsia="Times New Roman" w:hAnsi="Times New Roman" w:cs="Times New Roman"/>
                <w:b/>
                <w:sz w:val="20"/>
                <w:szCs w:val="20"/>
                <w:lang w:eastAsia="ru-RU"/>
              </w:rPr>
              <w:t>3.1. Конфликтность</w:t>
            </w:r>
          </w:p>
        </w:tc>
        <w:tc>
          <w:tcPr>
            <w:tcW w:w="2694"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отношение детей к столкновению интересов (спору) в процессе взаимодействия</w:t>
            </w:r>
          </w:p>
          <w:p w:rsidR="006E7A9A" w:rsidRPr="006E7A9A" w:rsidRDefault="006E7A9A" w:rsidP="006E7A9A">
            <w:pPr>
              <w:spacing w:after="0"/>
              <w:rPr>
                <w:rFonts w:ascii="Times New Roman" w:eastAsia="Times New Roman" w:hAnsi="Times New Roman" w:cs="Times New Roman"/>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240" w:lineRule="auto"/>
              <w:jc w:val="both"/>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периодически провоцирует конфликты</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jc w:val="center"/>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0</w:t>
            </w:r>
          </w:p>
        </w:tc>
        <w:tc>
          <w:tcPr>
            <w:tcW w:w="1560" w:type="dxa"/>
            <w:vMerge w:val="restart"/>
            <w:tcBorders>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наблюдение</w:t>
            </w:r>
          </w:p>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r w:rsidR="006E7A9A" w:rsidRPr="006E7A9A" w:rsidTr="006E7A9A">
        <w:tc>
          <w:tcPr>
            <w:tcW w:w="2410" w:type="dxa"/>
            <w:vMerge/>
            <w:tcBorders>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rPr>
                <w:rFonts w:ascii="Times New Roman" w:eastAsia="Times New Roman" w:hAnsi="Times New Roman" w:cs="Times New Roman"/>
                <w:b/>
                <w:sz w:val="20"/>
                <w:szCs w:val="20"/>
                <w:lang w:eastAsia="ru-RU"/>
              </w:rPr>
            </w:pPr>
          </w:p>
        </w:tc>
        <w:tc>
          <w:tcPr>
            <w:tcW w:w="2694" w:type="dxa"/>
            <w:vMerge/>
            <w:tcBorders>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jc w:val="both"/>
              <w:rPr>
                <w:rFonts w:ascii="Times New Roman" w:eastAsia="Times New Roman" w:hAnsi="Times New Roman" w:cs="Times New Roman"/>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240" w:lineRule="auto"/>
              <w:jc w:val="both"/>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в конфликтах не участвует, старается их избегать</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jc w:val="center"/>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1</w:t>
            </w:r>
          </w:p>
        </w:tc>
        <w:tc>
          <w:tcPr>
            <w:tcW w:w="1560" w:type="dxa"/>
            <w:vMerge/>
            <w:tcBorders>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r w:rsidR="006E7A9A" w:rsidRPr="006E7A9A" w:rsidTr="006E7A9A">
        <w:trPr>
          <w:trHeight w:val="397"/>
        </w:trPr>
        <w:tc>
          <w:tcPr>
            <w:tcW w:w="2410"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rPr>
                <w:rFonts w:ascii="Times New Roman" w:eastAsia="Times New Roman" w:hAnsi="Times New Roman" w:cs="Times New Roman"/>
                <w:b/>
                <w:sz w:val="20"/>
                <w:szCs w:val="20"/>
                <w:lang w:eastAsia="ru-RU"/>
              </w:rPr>
            </w:pPr>
          </w:p>
        </w:tc>
        <w:tc>
          <w:tcPr>
            <w:tcW w:w="2694"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jc w:val="both"/>
              <w:rPr>
                <w:rFonts w:ascii="Times New Roman" w:eastAsia="Times New Roman" w:hAnsi="Times New Roman" w:cs="Times New Roman"/>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240" w:lineRule="auto"/>
              <w:jc w:val="both"/>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пытается самостоятельно уладить</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jc w:val="center"/>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2</w:t>
            </w:r>
          </w:p>
          <w:p w:rsidR="006E7A9A" w:rsidRPr="006E7A9A" w:rsidRDefault="006E7A9A" w:rsidP="006E7A9A">
            <w:pPr>
              <w:spacing w:after="0"/>
              <w:jc w:val="center"/>
              <w:rPr>
                <w:rFonts w:ascii="Times New Roman" w:eastAsia="Times New Roman" w:hAnsi="Times New Roman" w:cs="Times New Roman"/>
                <w:sz w:val="20"/>
                <w:szCs w:val="20"/>
                <w:lang w:eastAsia="ru-RU"/>
              </w:rPr>
            </w:pPr>
          </w:p>
        </w:tc>
        <w:tc>
          <w:tcPr>
            <w:tcW w:w="1560"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r w:rsidR="006E7A9A" w:rsidRPr="006E7A9A" w:rsidTr="006E7A9A">
        <w:trPr>
          <w:trHeight w:val="585"/>
        </w:trPr>
        <w:tc>
          <w:tcPr>
            <w:tcW w:w="24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rPr>
                <w:rFonts w:ascii="Times New Roman" w:eastAsia="Times New Roman" w:hAnsi="Times New Roman" w:cs="Times New Roman"/>
                <w:b/>
                <w:sz w:val="20"/>
                <w:szCs w:val="20"/>
                <w:lang w:eastAsia="ru-RU"/>
              </w:rPr>
            </w:pPr>
            <w:r w:rsidRPr="006E7A9A">
              <w:rPr>
                <w:rFonts w:ascii="Times New Roman" w:eastAsia="Times New Roman" w:hAnsi="Times New Roman" w:cs="Times New Roman"/>
                <w:b/>
                <w:sz w:val="20"/>
                <w:szCs w:val="20"/>
                <w:lang w:eastAsia="ru-RU"/>
              </w:rPr>
              <w:t>3.2. Тип сотрудничества (отношение детей к общим делам д/о)</w:t>
            </w:r>
          </w:p>
        </w:tc>
        <w:tc>
          <w:tcPr>
            <w:tcW w:w="2694"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jc w:val="both"/>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умение воспринимать общие дела, как свои собственные</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240" w:lineRule="auto"/>
              <w:jc w:val="both"/>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избегает участия в общих делах</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jc w:val="center"/>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0</w:t>
            </w:r>
          </w:p>
        </w:tc>
        <w:tc>
          <w:tcPr>
            <w:tcW w:w="1560" w:type="dxa"/>
            <w:vMerge w:val="restart"/>
            <w:tcBorders>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0" w:lineRule="atLeast"/>
              <w:jc w:val="center"/>
              <w:rPr>
                <w:rFonts w:ascii="Times New Roman" w:eastAsia="Times New Roman" w:hAnsi="Times New Roman" w:cs="Times New Roman"/>
                <w:color w:val="000000"/>
                <w:sz w:val="20"/>
                <w:szCs w:val="20"/>
                <w:lang w:eastAsia="ru-RU"/>
              </w:rPr>
            </w:pPr>
            <w:r w:rsidRPr="006E7A9A">
              <w:rPr>
                <w:rFonts w:ascii="Times New Roman" w:eastAsia="Times New Roman" w:hAnsi="Times New Roman" w:cs="Times New Roman"/>
                <w:color w:val="000000"/>
                <w:sz w:val="20"/>
                <w:szCs w:val="20"/>
                <w:lang w:eastAsia="ru-RU"/>
              </w:rPr>
              <w:t>наблюдение</w:t>
            </w:r>
          </w:p>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r w:rsidR="006E7A9A" w:rsidRPr="006E7A9A" w:rsidTr="006E7A9A">
        <w:tc>
          <w:tcPr>
            <w:tcW w:w="2410" w:type="dxa"/>
            <w:vMerge/>
            <w:tcBorders>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rPr>
                <w:rFonts w:ascii="Times New Roman" w:eastAsia="Times New Roman" w:hAnsi="Times New Roman" w:cs="Times New Roman"/>
                <w:sz w:val="20"/>
                <w:szCs w:val="20"/>
                <w:lang w:eastAsia="ru-RU"/>
              </w:rPr>
            </w:pPr>
          </w:p>
        </w:tc>
        <w:tc>
          <w:tcPr>
            <w:tcW w:w="2694" w:type="dxa"/>
            <w:vMerge/>
            <w:tcBorders>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jc w:val="both"/>
              <w:rPr>
                <w:rFonts w:ascii="Times New Roman" w:eastAsia="Times New Roman" w:hAnsi="Times New Roman" w:cs="Times New Roman"/>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240" w:lineRule="auto"/>
              <w:jc w:val="both"/>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участвует при побуждении извне</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jc w:val="center"/>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1</w:t>
            </w:r>
          </w:p>
        </w:tc>
        <w:tc>
          <w:tcPr>
            <w:tcW w:w="1560" w:type="dxa"/>
            <w:vMerge/>
            <w:tcBorders>
              <w:left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r w:rsidR="006E7A9A" w:rsidRPr="006E7A9A" w:rsidTr="006E7A9A">
        <w:tc>
          <w:tcPr>
            <w:tcW w:w="2410"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rPr>
                <w:rFonts w:ascii="Times New Roman" w:eastAsia="Times New Roman" w:hAnsi="Times New Roman" w:cs="Times New Roman"/>
                <w:sz w:val="20"/>
                <w:szCs w:val="20"/>
                <w:lang w:eastAsia="ru-RU"/>
              </w:rPr>
            </w:pPr>
          </w:p>
        </w:tc>
        <w:tc>
          <w:tcPr>
            <w:tcW w:w="2694"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jc w:val="both"/>
              <w:rPr>
                <w:rFonts w:ascii="Times New Roman" w:eastAsia="Times New Roman" w:hAnsi="Times New Roman" w:cs="Times New Roman"/>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240" w:lineRule="auto"/>
              <w:jc w:val="both"/>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инициативен в общих делах</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jc w:val="center"/>
              <w:rPr>
                <w:rFonts w:ascii="Times New Roman" w:eastAsia="Times New Roman" w:hAnsi="Times New Roman" w:cs="Times New Roman"/>
                <w:sz w:val="20"/>
                <w:szCs w:val="20"/>
                <w:lang w:eastAsia="ru-RU"/>
              </w:rPr>
            </w:pPr>
            <w:r w:rsidRPr="006E7A9A">
              <w:rPr>
                <w:rFonts w:ascii="Times New Roman" w:eastAsia="Times New Roman" w:hAnsi="Times New Roman" w:cs="Times New Roman"/>
                <w:sz w:val="20"/>
                <w:szCs w:val="20"/>
                <w:lang w:eastAsia="ru-RU"/>
              </w:rPr>
              <w:t>2</w:t>
            </w:r>
          </w:p>
        </w:tc>
        <w:tc>
          <w:tcPr>
            <w:tcW w:w="1560"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6E7A9A" w:rsidRPr="006E7A9A" w:rsidRDefault="006E7A9A" w:rsidP="006E7A9A">
            <w:pPr>
              <w:spacing w:after="0" w:line="240" w:lineRule="auto"/>
              <w:rPr>
                <w:rFonts w:ascii="Times New Roman" w:eastAsia="Times New Roman" w:hAnsi="Times New Roman" w:cs="Times New Roman"/>
                <w:color w:val="444444"/>
                <w:sz w:val="20"/>
                <w:szCs w:val="20"/>
                <w:lang w:eastAsia="ru-RU"/>
              </w:rPr>
            </w:pPr>
          </w:p>
        </w:tc>
      </w:tr>
    </w:tbl>
    <w:p w:rsidR="006E7A9A" w:rsidRDefault="006E7A9A" w:rsidP="006E7A9A">
      <w:pPr>
        <w:jc w:val="center"/>
        <w:rPr>
          <w:rFonts w:ascii="Times New Roman" w:eastAsia="Times New Roman" w:hAnsi="Times New Roman" w:cs="Times New Roman"/>
          <w:b/>
          <w:sz w:val="24"/>
          <w:szCs w:val="28"/>
          <w:lang w:eastAsia="ru-RU"/>
        </w:rPr>
      </w:pPr>
    </w:p>
    <w:p w:rsidR="008777CA" w:rsidRDefault="006E7A9A" w:rsidP="008777CA">
      <w:pPr>
        <w:spacing w:after="0"/>
        <w:jc w:val="center"/>
        <w:rPr>
          <w:rFonts w:ascii="Times New Roman" w:eastAsia="Times New Roman" w:hAnsi="Times New Roman" w:cs="Times New Roman"/>
          <w:b/>
          <w:sz w:val="28"/>
          <w:szCs w:val="28"/>
          <w:lang w:eastAsia="ru-RU"/>
        </w:rPr>
      </w:pPr>
      <w:r w:rsidRPr="008777CA">
        <w:rPr>
          <w:rFonts w:ascii="Times New Roman" w:eastAsia="Times New Roman" w:hAnsi="Times New Roman" w:cs="Times New Roman"/>
          <w:b/>
          <w:sz w:val="28"/>
          <w:szCs w:val="28"/>
          <w:lang w:eastAsia="ru-RU"/>
        </w:rPr>
        <w:t xml:space="preserve">Сводная карта мониторинга личностного развития </w:t>
      </w:r>
    </w:p>
    <w:p w:rsidR="008777CA" w:rsidRPr="008777CA" w:rsidRDefault="006E7A9A" w:rsidP="008777CA">
      <w:pPr>
        <w:spacing w:after="0"/>
        <w:jc w:val="center"/>
        <w:rPr>
          <w:rFonts w:ascii="Times New Roman" w:eastAsia="Times New Roman" w:hAnsi="Times New Roman" w:cs="Times New Roman"/>
          <w:b/>
          <w:sz w:val="28"/>
          <w:szCs w:val="28"/>
          <w:lang w:eastAsia="ru-RU"/>
        </w:rPr>
      </w:pPr>
      <w:r w:rsidRPr="008777CA">
        <w:rPr>
          <w:rFonts w:ascii="Times New Roman" w:eastAsia="Times New Roman" w:hAnsi="Times New Roman" w:cs="Times New Roman"/>
          <w:b/>
          <w:sz w:val="28"/>
          <w:szCs w:val="28"/>
          <w:lang w:eastAsia="ru-RU"/>
        </w:rPr>
        <w:t xml:space="preserve">воспитанников детского объединения </w:t>
      </w:r>
    </w:p>
    <w:tbl>
      <w:tblPr>
        <w:tblStyle w:val="12"/>
        <w:tblW w:w="10207" w:type="dxa"/>
        <w:tblInd w:w="-34" w:type="dxa"/>
        <w:tblLook w:val="01E0" w:firstRow="1" w:lastRow="1" w:firstColumn="1" w:lastColumn="1" w:noHBand="0" w:noVBand="0"/>
      </w:tblPr>
      <w:tblGrid>
        <w:gridCol w:w="2410"/>
        <w:gridCol w:w="2835"/>
        <w:gridCol w:w="3402"/>
        <w:gridCol w:w="1560"/>
      </w:tblGrid>
      <w:tr w:rsidR="006E7A9A" w:rsidRPr="006E7A9A" w:rsidTr="006E7A9A">
        <w:tc>
          <w:tcPr>
            <w:tcW w:w="2410" w:type="dxa"/>
          </w:tcPr>
          <w:p w:rsidR="006E7A9A" w:rsidRPr="006E7A9A" w:rsidRDefault="006E7A9A" w:rsidP="006E7A9A">
            <w:pPr>
              <w:jc w:val="center"/>
              <w:rPr>
                <w:b/>
                <w:sz w:val="18"/>
                <w:szCs w:val="18"/>
              </w:rPr>
            </w:pPr>
            <w:r w:rsidRPr="006E7A9A">
              <w:rPr>
                <w:b/>
                <w:sz w:val="18"/>
                <w:szCs w:val="18"/>
              </w:rPr>
              <w:t>показатели  (оцениваемые параметры)</w:t>
            </w:r>
          </w:p>
        </w:tc>
        <w:tc>
          <w:tcPr>
            <w:tcW w:w="2835" w:type="dxa"/>
          </w:tcPr>
          <w:p w:rsidR="006E7A9A" w:rsidRPr="006E7A9A" w:rsidRDefault="006E7A9A" w:rsidP="006E7A9A">
            <w:pPr>
              <w:jc w:val="center"/>
              <w:rPr>
                <w:b/>
                <w:sz w:val="18"/>
                <w:szCs w:val="18"/>
              </w:rPr>
            </w:pPr>
            <w:r w:rsidRPr="006E7A9A">
              <w:rPr>
                <w:b/>
                <w:sz w:val="18"/>
                <w:szCs w:val="18"/>
              </w:rPr>
              <w:t>критерии</w:t>
            </w:r>
          </w:p>
        </w:tc>
        <w:tc>
          <w:tcPr>
            <w:tcW w:w="3402" w:type="dxa"/>
          </w:tcPr>
          <w:p w:rsidR="006E7A9A" w:rsidRPr="006E7A9A" w:rsidRDefault="006E7A9A" w:rsidP="006E7A9A">
            <w:pPr>
              <w:jc w:val="center"/>
              <w:rPr>
                <w:b/>
                <w:sz w:val="18"/>
                <w:szCs w:val="18"/>
              </w:rPr>
            </w:pPr>
            <w:r w:rsidRPr="006E7A9A">
              <w:rPr>
                <w:b/>
                <w:sz w:val="18"/>
                <w:szCs w:val="18"/>
              </w:rPr>
              <w:t>степень выраженности оцениваемого качества</w:t>
            </w:r>
          </w:p>
        </w:tc>
        <w:tc>
          <w:tcPr>
            <w:tcW w:w="1560" w:type="dxa"/>
          </w:tcPr>
          <w:p w:rsidR="006E7A9A" w:rsidRPr="006E7A9A" w:rsidRDefault="006E7A9A" w:rsidP="006E7A9A">
            <w:pPr>
              <w:jc w:val="center"/>
              <w:rPr>
                <w:b/>
                <w:sz w:val="18"/>
                <w:szCs w:val="18"/>
              </w:rPr>
            </w:pPr>
            <w:r w:rsidRPr="006E7A9A">
              <w:rPr>
                <w:b/>
                <w:sz w:val="18"/>
                <w:szCs w:val="18"/>
              </w:rPr>
              <w:t>%   /  кол-во</w:t>
            </w:r>
          </w:p>
          <w:p w:rsidR="006E7A9A" w:rsidRPr="006E7A9A" w:rsidRDefault="006E7A9A" w:rsidP="006E7A9A">
            <w:pPr>
              <w:jc w:val="center"/>
              <w:rPr>
                <w:b/>
              </w:rPr>
            </w:pPr>
            <w:r w:rsidRPr="006E7A9A">
              <w:rPr>
                <w:b/>
                <w:sz w:val="18"/>
                <w:szCs w:val="18"/>
              </w:rPr>
              <w:t xml:space="preserve"> чел.</w:t>
            </w:r>
          </w:p>
        </w:tc>
      </w:tr>
      <w:tr w:rsidR="006E7A9A" w:rsidRPr="006E7A9A" w:rsidTr="006E7A9A">
        <w:trPr>
          <w:trHeight w:val="322"/>
        </w:trPr>
        <w:tc>
          <w:tcPr>
            <w:tcW w:w="2410" w:type="dxa"/>
            <w:vMerge w:val="restart"/>
          </w:tcPr>
          <w:p w:rsidR="006E7A9A" w:rsidRPr="006E7A9A" w:rsidRDefault="006E7A9A" w:rsidP="006E7A9A">
            <w:pPr>
              <w:rPr>
                <w:b/>
              </w:rPr>
            </w:pPr>
            <w:r w:rsidRPr="006E7A9A">
              <w:rPr>
                <w:b/>
              </w:rPr>
              <w:t>1.Организационно-волевые качества:</w:t>
            </w:r>
          </w:p>
          <w:p w:rsidR="006E7A9A" w:rsidRPr="006E7A9A" w:rsidRDefault="006E7A9A" w:rsidP="006E7A9A">
            <w:r w:rsidRPr="006E7A9A">
              <w:t>1.1. Терпение</w:t>
            </w:r>
          </w:p>
          <w:p w:rsidR="006E7A9A" w:rsidRPr="006E7A9A" w:rsidRDefault="006E7A9A" w:rsidP="006E7A9A">
            <w:pPr>
              <w:jc w:val="center"/>
            </w:pPr>
          </w:p>
        </w:tc>
        <w:tc>
          <w:tcPr>
            <w:tcW w:w="2835" w:type="dxa"/>
            <w:vMerge w:val="restart"/>
          </w:tcPr>
          <w:p w:rsidR="006E7A9A" w:rsidRPr="006E7A9A" w:rsidRDefault="006E7A9A" w:rsidP="006E7A9A">
            <w:pPr>
              <w:jc w:val="both"/>
            </w:pPr>
            <w:r w:rsidRPr="006E7A9A">
              <w:t>способность выдерживать нагрузки, преодолевать трудности</w:t>
            </w:r>
          </w:p>
        </w:tc>
        <w:tc>
          <w:tcPr>
            <w:tcW w:w="3402" w:type="dxa"/>
          </w:tcPr>
          <w:p w:rsidR="006E7A9A" w:rsidRPr="006E7A9A" w:rsidRDefault="006E7A9A" w:rsidP="006E7A9A">
            <w:pPr>
              <w:jc w:val="both"/>
            </w:pPr>
            <w:r w:rsidRPr="006E7A9A">
              <w:t>терпения хватает меньше чем на ½ занятия</w:t>
            </w:r>
          </w:p>
        </w:tc>
        <w:tc>
          <w:tcPr>
            <w:tcW w:w="1560" w:type="dxa"/>
          </w:tcPr>
          <w:p w:rsidR="006E7A9A" w:rsidRPr="006E7A9A" w:rsidRDefault="006E7A9A" w:rsidP="006E7A9A">
            <w:pPr>
              <w:jc w:val="center"/>
            </w:pPr>
          </w:p>
        </w:tc>
      </w:tr>
      <w:tr w:rsidR="006E7A9A" w:rsidRPr="006E7A9A" w:rsidTr="006E7A9A">
        <w:trPr>
          <w:trHeight w:val="270"/>
        </w:trPr>
        <w:tc>
          <w:tcPr>
            <w:tcW w:w="2410" w:type="dxa"/>
            <w:vMerge/>
          </w:tcPr>
          <w:p w:rsidR="006E7A9A" w:rsidRPr="006E7A9A" w:rsidRDefault="006E7A9A" w:rsidP="006E7A9A">
            <w:pPr>
              <w:rPr>
                <w:b/>
              </w:rPr>
            </w:pPr>
          </w:p>
        </w:tc>
        <w:tc>
          <w:tcPr>
            <w:tcW w:w="2835" w:type="dxa"/>
            <w:vMerge/>
          </w:tcPr>
          <w:p w:rsidR="006E7A9A" w:rsidRPr="006E7A9A" w:rsidRDefault="006E7A9A" w:rsidP="006E7A9A">
            <w:pPr>
              <w:jc w:val="center"/>
            </w:pPr>
          </w:p>
        </w:tc>
        <w:tc>
          <w:tcPr>
            <w:tcW w:w="3402" w:type="dxa"/>
          </w:tcPr>
          <w:p w:rsidR="006E7A9A" w:rsidRPr="006E7A9A" w:rsidRDefault="006E7A9A" w:rsidP="006E7A9A">
            <w:pPr>
              <w:jc w:val="both"/>
            </w:pPr>
            <w:r w:rsidRPr="006E7A9A">
              <w:t>терпения хватает больше чем на ½ занятия</w:t>
            </w:r>
          </w:p>
        </w:tc>
        <w:tc>
          <w:tcPr>
            <w:tcW w:w="1560" w:type="dxa"/>
          </w:tcPr>
          <w:p w:rsidR="006E7A9A" w:rsidRPr="006E7A9A" w:rsidRDefault="006E7A9A" w:rsidP="006E7A9A">
            <w:pPr>
              <w:jc w:val="center"/>
            </w:pPr>
          </w:p>
        </w:tc>
      </w:tr>
      <w:tr w:rsidR="006E7A9A" w:rsidRPr="006E7A9A" w:rsidTr="006E7A9A">
        <w:trPr>
          <w:trHeight w:val="222"/>
        </w:trPr>
        <w:tc>
          <w:tcPr>
            <w:tcW w:w="2410" w:type="dxa"/>
            <w:vMerge/>
          </w:tcPr>
          <w:p w:rsidR="006E7A9A" w:rsidRPr="006E7A9A" w:rsidRDefault="006E7A9A" w:rsidP="006E7A9A">
            <w:pPr>
              <w:rPr>
                <w:b/>
              </w:rPr>
            </w:pPr>
          </w:p>
        </w:tc>
        <w:tc>
          <w:tcPr>
            <w:tcW w:w="2835" w:type="dxa"/>
            <w:vMerge/>
          </w:tcPr>
          <w:p w:rsidR="006E7A9A" w:rsidRPr="006E7A9A" w:rsidRDefault="006E7A9A" w:rsidP="006E7A9A">
            <w:pPr>
              <w:jc w:val="center"/>
            </w:pPr>
          </w:p>
        </w:tc>
        <w:tc>
          <w:tcPr>
            <w:tcW w:w="3402" w:type="dxa"/>
          </w:tcPr>
          <w:p w:rsidR="006E7A9A" w:rsidRPr="006E7A9A" w:rsidRDefault="006E7A9A" w:rsidP="006E7A9A">
            <w:pPr>
              <w:jc w:val="both"/>
            </w:pPr>
            <w:r w:rsidRPr="006E7A9A">
              <w:t>терпения хватает на все занятие</w:t>
            </w:r>
          </w:p>
        </w:tc>
        <w:tc>
          <w:tcPr>
            <w:tcW w:w="1560" w:type="dxa"/>
          </w:tcPr>
          <w:p w:rsidR="006E7A9A" w:rsidRPr="006E7A9A" w:rsidRDefault="006E7A9A" w:rsidP="006E7A9A">
            <w:pPr>
              <w:jc w:val="center"/>
            </w:pPr>
          </w:p>
        </w:tc>
      </w:tr>
      <w:tr w:rsidR="006E7A9A" w:rsidRPr="006E7A9A" w:rsidTr="006E7A9A">
        <w:trPr>
          <w:trHeight w:val="236"/>
        </w:trPr>
        <w:tc>
          <w:tcPr>
            <w:tcW w:w="2410" w:type="dxa"/>
            <w:vMerge w:val="restart"/>
          </w:tcPr>
          <w:p w:rsidR="006E7A9A" w:rsidRPr="006E7A9A" w:rsidRDefault="006E7A9A" w:rsidP="006E7A9A">
            <w:r w:rsidRPr="006E7A9A">
              <w:t>1.2. Воля</w:t>
            </w:r>
          </w:p>
        </w:tc>
        <w:tc>
          <w:tcPr>
            <w:tcW w:w="2835" w:type="dxa"/>
            <w:vMerge w:val="restart"/>
          </w:tcPr>
          <w:p w:rsidR="006E7A9A" w:rsidRPr="006E7A9A" w:rsidRDefault="006E7A9A" w:rsidP="006E7A9A">
            <w:pPr>
              <w:jc w:val="both"/>
            </w:pPr>
            <w:r w:rsidRPr="006E7A9A">
              <w:t>способность активно побуждать себя к практическим действиям</w:t>
            </w:r>
          </w:p>
        </w:tc>
        <w:tc>
          <w:tcPr>
            <w:tcW w:w="3402" w:type="dxa"/>
          </w:tcPr>
          <w:p w:rsidR="006E7A9A" w:rsidRPr="006E7A9A" w:rsidRDefault="006E7A9A" w:rsidP="006E7A9A">
            <w:pPr>
              <w:jc w:val="both"/>
            </w:pPr>
            <w:r w:rsidRPr="006E7A9A">
              <w:t>волевые усилия побуждаются извне</w:t>
            </w:r>
          </w:p>
        </w:tc>
        <w:tc>
          <w:tcPr>
            <w:tcW w:w="1560" w:type="dxa"/>
          </w:tcPr>
          <w:p w:rsidR="006E7A9A" w:rsidRPr="006E7A9A" w:rsidRDefault="006E7A9A" w:rsidP="006E7A9A">
            <w:pPr>
              <w:jc w:val="center"/>
            </w:pPr>
          </w:p>
        </w:tc>
      </w:tr>
      <w:tr w:rsidR="006E7A9A" w:rsidRPr="006E7A9A" w:rsidTr="006E7A9A">
        <w:trPr>
          <w:trHeight w:val="135"/>
        </w:trPr>
        <w:tc>
          <w:tcPr>
            <w:tcW w:w="2410" w:type="dxa"/>
            <w:vMerge/>
          </w:tcPr>
          <w:p w:rsidR="006E7A9A" w:rsidRPr="006E7A9A" w:rsidRDefault="006E7A9A" w:rsidP="006E7A9A"/>
        </w:tc>
        <w:tc>
          <w:tcPr>
            <w:tcW w:w="2835" w:type="dxa"/>
            <w:vMerge/>
          </w:tcPr>
          <w:p w:rsidR="006E7A9A" w:rsidRPr="006E7A9A" w:rsidRDefault="006E7A9A" w:rsidP="006E7A9A">
            <w:pPr>
              <w:jc w:val="both"/>
            </w:pPr>
          </w:p>
        </w:tc>
        <w:tc>
          <w:tcPr>
            <w:tcW w:w="3402" w:type="dxa"/>
          </w:tcPr>
          <w:p w:rsidR="006E7A9A" w:rsidRPr="006E7A9A" w:rsidRDefault="006E7A9A" w:rsidP="006E7A9A">
            <w:pPr>
              <w:jc w:val="both"/>
            </w:pPr>
            <w:r w:rsidRPr="006E7A9A">
              <w:t>иногда самими детьми</w:t>
            </w:r>
          </w:p>
        </w:tc>
        <w:tc>
          <w:tcPr>
            <w:tcW w:w="1560" w:type="dxa"/>
          </w:tcPr>
          <w:p w:rsidR="006E7A9A" w:rsidRPr="006E7A9A" w:rsidRDefault="006E7A9A" w:rsidP="006E7A9A">
            <w:pPr>
              <w:jc w:val="center"/>
            </w:pPr>
          </w:p>
        </w:tc>
      </w:tr>
      <w:tr w:rsidR="006E7A9A" w:rsidRPr="006E7A9A" w:rsidTr="006E7A9A">
        <w:trPr>
          <w:trHeight w:val="171"/>
        </w:trPr>
        <w:tc>
          <w:tcPr>
            <w:tcW w:w="2410" w:type="dxa"/>
            <w:vMerge/>
          </w:tcPr>
          <w:p w:rsidR="006E7A9A" w:rsidRPr="006E7A9A" w:rsidRDefault="006E7A9A" w:rsidP="006E7A9A"/>
        </w:tc>
        <w:tc>
          <w:tcPr>
            <w:tcW w:w="2835" w:type="dxa"/>
            <w:vMerge/>
          </w:tcPr>
          <w:p w:rsidR="006E7A9A" w:rsidRPr="006E7A9A" w:rsidRDefault="006E7A9A" w:rsidP="006E7A9A">
            <w:pPr>
              <w:jc w:val="both"/>
            </w:pPr>
          </w:p>
        </w:tc>
        <w:tc>
          <w:tcPr>
            <w:tcW w:w="3402" w:type="dxa"/>
          </w:tcPr>
          <w:p w:rsidR="006E7A9A" w:rsidRPr="006E7A9A" w:rsidRDefault="006E7A9A" w:rsidP="006E7A9A">
            <w:pPr>
              <w:jc w:val="both"/>
            </w:pPr>
            <w:r w:rsidRPr="006E7A9A">
              <w:t>всегда самими детьми</w:t>
            </w:r>
          </w:p>
        </w:tc>
        <w:tc>
          <w:tcPr>
            <w:tcW w:w="1560" w:type="dxa"/>
          </w:tcPr>
          <w:p w:rsidR="006E7A9A" w:rsidRPr="006E7A9A" w:rsidRDefault="006E7A9A" w:rsidP="006E7A9A">
            <w:pPr>
              <w:jc w:val="center"/>
            </w:pPr>
          </w:p>
        </w:tc>
      </w:tr>
      <w:tr w:rsidR="006E7A9A" w:rsidRPr="006E7A9A" w:rsidTr="006E7A9A">
        <w:trPr>
          <w:trHeight w:val="501"/>
        </w:trPr>
        <w:tc>
          <w:tcPr>
            <w:tcW w:w="2410" w:type="dxa"/>
            <w:vMerge w:val="restart"/>
          </w:tcPr>
          <w:p w:rsidR="006E7A9A" w:rsidRPr="006E7A9A" w:rsidRDefault="006E7A9A" w:rsidP="006E7A9A">
            <w:r w:rsidRPr="006E7A9A">
              <w:t>1.3. Самоконтроль</w:t>
            </w:r>
          </w:p>
        </w:tc>
        <w:tc>
          <w:tcPr>
            <w:tcW w:w="2835" w:type="dxa"/>
            <w:vMerge w:val="restart"/>
          </w:tcPr>
          <w:p w:rsidR="006E7A9A" w:rsidRPr="006E7A9A" w:rsidRDefault="006E7A9A" w:rsidP="006E7A9A">
            <w:pPr>
              <w:jc w:val="both"/>
            </w:pPr>
            <w:r w:rsidRPr="006E7A9A">
              <w:t>умение контролировать свои поступки</w:t>
            </w:r>
          </w:p>
        </w:tc>
        <w:tc>
          <w:tcPr>
            <w:tcW w:w="3402" w:type="dxa"/>
          </w:tcPr>
          <w:p w:rsidR="006E7A9A" w:rsidRPr="006E7A9A" w:rsidRDefault="006E7A9A" w:rsidP="006E7A9A">
            <w:pPr>
              <w:jc w:val="both"/>
            </w:pPr>
            <w:r w:rsidRPr="006E7A9A">
              <w:t>находятся постоянно под воздействием контроля извне</w:t>
            </w:r>
          </w:p>
        </w:tc>
        <w:tc>
          <w:tcPr>
            <w:tcW w:w="1560" w:type="dxa"/>
          </w:tcPr>
          <w:p w:rsidR="006E7A9A" w:rsidRPr="006E7A9A" w:rsidRDefault="006E7A9A" w:rsidP="006E7A9A">
            <w:pPr>
              <w:jc w:val="center"/>
            </w:pPr>
          </w:p>
        </w:tc>
      </w:tr>
      <w:tr w:rsidR="006E7A9A" w:rsidRPr="006E7A9A" w:rsidTr="006E7A9A">
        <w:trPr>
          <w:trHeight w:val="282"/>
        </w:trPr>
        <w:tc>
          <w:tcPr>
            <w:tcW w:w="2410" w:type="dxa"/>
            <w:vMerge/>
          </w:tcPr>
          <w:p w:rsidR="006E7A9A" w:rsidRPr="006E7A9A" w:rsidRDefault="006E7A9A" w:rsidP="006E7A9A"/>
        </w:tc>
        <w:tc>
          <w:tcPr>
            <w:tcW w:w="2835" w:type="dxa"/>
            <w:vMerge/>
          </w:tcPr>
          <w:p w:rsidR="006E7A9A" w:rsidRPr="006E7A9A" w:rsidRDefault="006E7A9A" w:rsidP="006E7A9A">
            <w:pPr>
              <w:jc w:val="both"/>
            </w:pPr>
          </w:p>
        </w:tc>
        <w:tc>
          <w:tcPr>
            <w:tcW w:w="3402" w:type="dxa"/>
          </w:tcPr>
          <w:p w:rsidR="006E7A9A" w:rsidRPr="006E7A9A" w:rsidRDefault="006E7A9A" w:rsidP="006E7A9A">
            <w:pPr>
              <w:jc w:val="both"/>
            </w:pPr>
            <w:r w:rsidRPr="006E7A9A">
              <w:t>периодически контролируют себя сами</w:t>
            </w:r>
          </w:p>
        </w:tc>
        <w:tc>
          <w:tcPr>
            <w:tcW w:w="1560" w:type="dxa"/>
          </w:tcPr>
          <w:p w:rsidR="006E7A9A" w:rsidRPr="006E7A9A" w:rsidRDefault="006E7A9A" w:rsidP="006E7A9A">
            <w:pPr>
              <w:jc w:val="center"/>
            </w:pPr>
          </w:p>
        </w:tc>
      </w:tr>
      <w:tr w:rsidR="006E7A9A" w:rsidRPr="006E7A9A" w:rsidTr="006E7A9A">
        <w:trPr>
          <w:trHeight w:val="271"/>
        </w:trPr>
        <w:tc>
          <w:tcPr>
            <w:tcW w:w="2410" w:type="dxa"/>
            <w:vMerge/>
          </w:tcPr>
          <w:p w:rsidR="006E7A9A" w:rsidRPr="006E7A9A" w:rsidRDefault="006E7A9A" w:rsidP="006E7A9A"/>
        </w:tc>
        <w:tc>
          <w:tcPr>
            <w:tcW w:w="2835" w:type="dxa"/>
            <w:vMerge/>
          </w:tcPr>
          <w:p w:rsidR="006E7A9A" w:rsidRPr="006E7A9A" w:rsidRDefault="006E7A9A" w:rsidP="006E7A9A">
            <w:pPr>
              <w:jc w:val="both"/>
            </w:pPr>
          </w:p>
        </w:tc>
        <w:tc>
          <w:tcPr>
            <w:tcW w:w="3402" w:type="dxa"/>
          </w:tcPr>
          <w:p w:rsidR="006E7A9A" w:rsidRPr="006E7A9A" w:rsidRDefault="006E7A9A" w:rsidP="006E7A9A">
            <w:pPr>
              <w:jc w:val="both"/>
            </w:pPr>
            <w:r w:rsidRPr="006E7A9A">
              <w:t>- постоянно контролируют себя сами</w:t>
            </w:r>
          </w:p>
        </w:tc>
        <w:tc>
          <w:tcPr>
            <w:tcW w:w="1560" w:type="dxa"/>
          </w:tcPr>
          <w:p w:rsidR="006E7A9A" w:rsidRPr="006E7A9A" w:rsidRDefault="006E7A9A" w:rsidP="006E7A9A">
            <w:pPr>
              <w:jc w:val="center"/>
            </w:pPr>
          </w:p>
        </w:tc>
      </w:tr>
      <w:tr w:rsidR="006E7A9A" w:rsidRPr="006E7A9A" w:rsidTr="006E7A9A">
        <w:trPr>
          <w:trHeight w:val="244"/>
        </w:trPr>
        <w:tc>
          <w:tcPr>
            <w:tcW w:w="2410" w:type="dxa"/>
            <w:vMerge w:val="restart"/>
          </w:tcPr>
          <w:p w:rsidR="006E7A9A" w:rsidRPr="006E7A9A" w:rsidRDefault="006E7A9A" w:rsidP="006E7A9A">
            <w:pPr>
              <w:rPr>
                <w:b/>
              </w:rPr>
            </w:pPr>
            <w:r w:rsidRPr="006E7A9A">
              <w:rPr>
                <w:b/>
              </w:rPr>
              <w:t>2. Ориентационные качества:</w:t>
            </w:r>
          </w:p>
          <w:p w:rsidR="006E7A9A" w:rsidRPr="006E7A9A" w:rsidRDefault="006E7A9A" w:rsidP="006E7A9A">
            <w:r w:rsidRPr="006E7A9A">
              <w:t>2.1. Самооценка</w:t>
            </w:r>
          </w:p>
        </w:tc>
        <w:tc>
          <w:tcPr>
            <w:tcW w:w="2835" w:type="dxa"/>
            <w:vMerge w:val="restart"/>
          </w:tcPr>
          <w:p w:rsidR="006E7A9A" w:rsidRPr="006E7A9A" w:rsidRDefault="006E7A9A" w:rsidP="006E7A9A">
            <w:pPr>
              <w:jc w:val="both"/>
            </w:pPr>
            <w:r w:rsidRPr="006E7A9A">
              <w:t>способность оценивать себя адекватно реальным достижениям</w:t>
            </w:r>
          </w:p>
        </w:tc>
        <w:tc>
          <w:tcPr>
            <w:tcW w:w="3402" w:type="dxa"/>
          </w:tcPr>
          <w:p w:rsidR="006E7A9A" w:rsidRPr="006E7A9A" w:rsidRDefault="006E7A9A" w:rsidP="006E7A9A">
            <w:pPr>
              <w:jc w:val="both"/>
            </w:pPr>
            <w:r w:rsidRPr="006E7A9A">
              <w:t>завышенная</w:t>
            </w:r>
          </w:p>
        </w:tc>
        <w:tc>
          <w:tcPr>
            <w:tcW w:w="1560" w:type="dxa"/>
          </w:tcPr>
          <w:p w:rsidR="006E7A9A" w:rsidRPr="006E7A9A" w:rsidRDefault="006E7A9A" w:rsidP="006E7A9A">
            <w:pPr>
              <w:jc w:val="center"/>
            </w:pPr>
          </w:p>
        </w:tc>
      </w:tr>
      <w:tr w:rsidR="006E7A9A" w:rsidRPr="006E7A9A" w:rsidTr="006E7A9A">
        <w:trPr>
          <w:trHeight w:val="151"/>
        </w:trPr>
        <w:tc>
          <w:tcPr>
            <w:tcW w:w="2410" w:type="dxa"/>
            <w:vMerge/>
          </w:tcPr>
          <w:p w:rsidR="006E7A9A" w:rsidRPr="006E7A9A" w:rsidRDefault="006E7A9A" w:rsidP="006E7A9A">
            <w:pPr>
              <w:rPr>
                <w:b/>
              </w:rPr>
            </w:pPr>
          </w:p>
        </w:tc>
        <w:tc>
          <w:tcPr>
            <w:tcW w:w="2835" w:type="dxa"/>
            <w:vMerge/>
          </w:tcPr>
          <w:p w:rsidR="006E7A9A" w:rsidRPr="006E7A9A" w:rsidRDefault="006E7A9A" w:rsidP="006E7A9A">
            <w:pPr>
              <w:jc w:val="both"/>
            </w:pPr>
          </w:p>
        </w:tc>
        <w:tc>
          <w:tcPr>
            <w:tcW w:w="3402" w:type="dxa"/>
          </w:tcPr>
          <w:p w:rsidR="006E7A9A" w:rsidRPr="006E7A9A" w:rsidRDefault="006E7A9A" w:rsidP="006E7A9A">
            <w:pPr>
              <w:jc w:val="both"/>
            </w:pPr>
            <w:r w:rsidRPr="006E7A9A">
              <w:t>заниженная</w:t>
            </w:r>
          </w:p>
        </w:tc>
        <w:tc>
          <w:tcPr>
            <w:tcW w:w="1560" w:type="dxa"/>
          </w:tcPr>
          <w:p w:rsidR="006E7A9A" w:rsidRPr="006E7A9A" w:rsidRDefault="006E7A9A" w:rsidP="006E7A9A">
            <w:pPr>
              <w:jc w:val="center"/>
            </w:pPr>
          </w:p>
        </w:tc>
      </w:tr>
      <w:tr w:rsidR="006E7A9A" w:rsidRPr="006E7A9A" w:rsidTr="006E7A9A">
        <w:trPr>
          <w:trHeight w:val="198"/>
        </w:trPr>
        <w:tc>
          <w:tcPr>
            <w:tcW w:w="2410" w:type="dxa"/>
            <w:vMerge/>
          </w:tcPr>
          <w:p w:rsidR="006E7A9A" w:rsidRPr="006E7A9A" w:rsidRDefault="006E7A9A" w:rsidP="006E7A9A">
            <w:pPr>
              <w:rPr>
                <w:b/>
              </w:rPr>
            </w:pPr>
          </w:p>
        </w:tc>
        <w:tc>
          <w:tcPr>
            <w:tcW w:w="2835" w:type="dxa"/>
            <w:vMerge/>
          </w:tcPr>
          <w:p w:rsidR="006E7A9A" w:rsidRPr="006E7A9A" w:rsidRDefault="006E7A9A" w:rsidP="006E7A9A">
            <w:pPr>
              <w:jc w:val="both"/>
            </w:pPr>
          </w:p>
        </w:tc>
        <w:tc>
          <w:tcPr>
            <w:tcW w:w="3402" w:type="dxa"/>
          </w:tcPr>
          <w:p w:rsidR="006E7A9A" w:rsidRPr="006E7A9A" w:rsidRDefault="006E7A9A" w:rsidP="006E7A9A">
            <w:pPr>
              <w:jc w:val="both"/>
            </w:pPr>
            <w:r w:rsidRPr="006E7A9A">
              <w:t>нормальная</w:t>
            </w:r>
          </w:p>
        </w:tc>
        <w:tc>
          <w:tcPr>
            <w:tcW w:w="1560" w:type="dxa"/>
          </w:tcPr>
          <w:p w:rsidR="006E7A9A" w:rsidRPr="006E7A9A" w:rsidRDefault="006E7A9A" w:rsidP="006E7A9A">
            <w:pPr>
              <w:jc w:val="center"/>
            </w:pPr>
          </w:p>
        </w:tc>
      </w:tr>
      <w:tr w:rsidR="006E7A9A" w:rsidRPr="006E7A9A" w:rsidTr="006E7A9A">
        <w:trPr>
          <w:trHeight w:val="243"/>
        </w:trPr>
        <w:tc>
          <w:tcPr>
            <w:tcW w:w="2410" w:type="dxa"/>
            <w:vMerge w:val="restart"/>
          </w:tcPr>
          <w:p w:rsidR="006E7A9A" w:rsidRPr="006E7A9A" w:rsidRDefault="006E7A9A" w:rsidP="006E7A9A">
            <w:r w:rsidRPr="006E7A9A">
              <w:t>2.2. Интерес к занятиям в д/о</w:t>
            </w:r>
          </w:p>
        </w:tc>
        <w:tc>
          <w:tcPr>
            <w:tcW w:w="2835" w:type="dxa"/>
            <w:vMerge w:val="restart"/>
          </w:tcPr>
          <w:p w:rsidR="006E7A9A" w:rsidRPr="006E7A9A" w:rsidRDefault="006E7A9A" w:rsidP="006E7A9A">
            <w:pPr>
              <w:jc w:val="both"/>
            </w:pPr>
            <w:r w:rsidRPr="006E7A9A">
              <w:t>осознанное участие детей в освоении образовательной программы</w:t>
            </w:r>
          </w:p>
        </w:tc>
        <w:tc>
          <w:tcPr>
            <w:tcW w:w="3402" w:type="dxa"/>
          </w:tcPr>
          <w:p w:rsidR="006E7A9A" w:rsidRPr="006E7A9A" w:rsidRDefault="006E7A9A" w:rsidP="006E7A9A">
            <w:pPr>
              <w:jc w:val="both"/>
            </w:pPr>
            <w:r w:rsidRPr="006E7A9A">
              <w:t>интерес продиктован извне</w:t>
            </w:r>
          </w:p>
        </w:tc>
        <w:tc>
          <w:tcPr>
            <w:tcW w:w="1560" w:type="dxa"/>
          </w:tcPr>
          <w:p w:rsidR="006E7A9A" w:rsidRPr="006E7A9A" w:rsidRDefault="006E7A9A" w:rsidP="006E7A9A">
            <w:pPr>
              <w:jc w:val="center"/>
            </w:pPr>
          </w:p>
        </w:tc>
      </w:tr>
      <w:tr w:rsidR="006E7A9A" w:rsidRPr="006E7A9A" w:rsidTr="006E7A9A">
        <w:trPr>
          <w:trHeight w:val="417"/>
        </w:trPr>
        <w:tc>
          <w:tcPr>
            <w:tcW w:w="2410" w:type="dxa"/>
            <w:vMerge/>
          </w:tcPr>
          <w:p w:rsidR="006E7A9A" w:rsidRPr="006E7A9A" w:rsidRDefault="006E7A9A" w:rsidP="006E7A9A"/>
        </w:tc>
        <w:tc>
          <w:tcPr>
            <w:tcW w:w="2835" w:type="dxa"/>
            <w:vMerge/>
          </w:tcPr>
          <w:p w:rsidR="006E7A9A" w:rsidRPr="006E7A9A" w:rsidRDefault="006E7A9A" w:rsidP="006E7A9A">
            <w:pPr>
              <w:jc w:val="both"/>
            </w:pPr>
          </w:p>
        </w:tc>
        <w:tc>
          <w:tcPr>
            <w:tcW w:w="3402" w:type="dxa"/>
          </w:tcPr>
          <w:p w:rsidR="006E7A9A" w:rsidRPr="006E7A9A" w:rsidRDefault="006E7A9A" w:rsidP="006E7A9A">
            <w:pPr>
              <w:jc w:val="both"/>
            </w:pPr>
            <w:r w:rsidRPr="006E7A9A">
              <w:t>интерес периодически поддерживается самим</w:t>
            </w:r>
          </w:p>
        </w:tc>
        <w:tc>
          <w:tcPr>
            <w:tcW w:w="1560" w:type="dxa"/>
          </w:tcPr>
          <w:p w:rsidR="006E7A9A" w:rsidRPr="006E7A9A" w:rsidRDefault="006E7A9A" w:rsidP="006E7A9A">
            <w:pPr>
              <w:jc w:val="center"/>
            </w:pPr>
          </w:p>
        </w:tc>
      </w:tr>
      <w:tr w:rsidR="006E7A9A" w:rsidRPr="006E7A9A" w:rsidTr="006E7A9A">
        <w:trPr>
          <w:trHeight w:val="367"/>
        </w:trPr>
        <w:tc>
          <w:tcPr>
            <w:tcW w:w="2410" w:type="dxa"/>
            <w:vMerge/>
          </w:tcPr>
          <w:p w:rsidR="006E7A9A" w:rsidRPr="006E7A9A" w:rsidRDefault="006E7A9A" w:rsidP="006E7A9A"/>
        </w:tc>
        <w:tc>
          <w:tcPr>
            <w:tcW w:w="2835" w:type="dxa"/>
            <w:vMerge/>
          </w:tcPr>
          <w:p w:rsidR="006E7A9A" w:rsidRPr="006E7A9A" w:rsidRDefault="006E7A9A" w:rsidP="006E7A9A">
            <w:pPr>
              <w:jc w:val="both"/>
            </w:pPr>
          </w:p>
        </w:tc>
        <w:tc>
          <w:tcPr>
            <w:tcW w:w="3402" w:type="dxa"/>
          </w:tcPr>
          <w:p w:rsidR="006E7A9A" w:rsidRPr="006E7A9A" w:rsidRDefault="006E7A9A" w:rsidP="006E7A9A">
            <w:pPr>
              <w:jc w:val="both"/>
            </w:pPr>
            <w:r w:rsidRPr="006E7A9A">
              <w:t>интерес постоянно поддерживается самостоятельно</w:t>
            </w:r>
          </w:p>
        </w:tc>
        <w:tc>
          <w:tcPr>
            <w:tcW w:w="1560" w:type="dxa"/>
          </w:tcPr>
          <w:p w:rsidR="006E7A9A" w:rsidRPr="006E7A9A" w:rsidRDefault="006E7A9A" w:rsidP="006E7A9A">
            <w:pPr>
              <w:jc w:val="center"/>
            </w:pPr>
          </w:p>
        </w:tc>
      </w:tr>
      <w:tr w:rsidR="006E7A9A" w:rsidRPr="006E7A9A" w:rsidTr="006E7A9A">
        <w:trPr>
          <w:trHeight w:val="189"/>
        </w:trPr>
        <w:tc>
          <w:tcPr>
            <w:tcW w:w="2410" w:type="dxa"/>
            <w:vMerge w:val="restart"/>
          </w:tcPr>
          <w:p w:rsidR="006E7A9A" w:rsidRPr="006E7A9A" w:rsidRDefault="006E7A9A" w:rsidP="006E7A9A">
            <w:pPr>
              <w:rPr>
                <w:b/>
              </w:rPr>
            </w:pPr>
            <w:r w:rsidRPr="006E7A9A">
              <w:rPr>
                <w:b/>
              </w:rPr>
              <w:t>3. Поведенческие качества:</w:t>
            </w:r>
          </w:p>
          <w:p w:rsidR="006E7A9A" w:rsidRPr="006E7A9A" w:rsidRDefault="006E7A9A" w:rsidP="006E7A9A">
            <w:r w:rsidRPr="006E7A9A">
              <w:lastRenderedPageBreak/>
              <w:t>3.1. Конфликтность</w:t>
            </w:r>
          </w:p>
        </w:tc>
        <w:tc>
          <w:tcPr>
            <w:tcW w:w="2835" w:type="dxa"/>
            <w:vMerge w:val="restart"/>
          </w:tcPr>
          <w:p w:rsidR="006E7A9A" w:rsidRPr="006E7A9A" w:rsidRDefault="006E7A9A" w:rsidP="006E7A9A">
            <w:pPr>
              <w:jc w:val="both"/>
            </w:pPr>
            <w:r w:rsidRPr="006E7A9A">
              <w:lastRenderedPageBreak/>
              <w:t xml:space="preserve">отношение детей к столкновению интересов </w:t>
            </w:r>
            <w:r w:rsidRPr="006E7A9A">
              <w:lastRenderedPageBreak/>
              <w:t>(спору) в процессе взаимодействия</w:t>
            </w:r>
          </w:p>
        </w:tc>
        <w:tc>
          <w:tcPr>
            <w:tcW w:w="3402" w:type="dxa"/>
          </w:tcPr>
          <w:p w:rsidR="006E7A9A" w:rsidRPr="006E7A9A" w:rsidRDefault="006E7A9A" w:rsidP="006E7A9A">
            <w:pPr>
              <w:jc w:val="both"/>
            </w:pPr>
            <w:r w:rsidRPr="006E7A9A">
              <w:lastRenderedPageBreak/>
              <w:t>периодически провоцируют конфликты</w:t>
            </w:r>
          </w:p>
        </w:tc>
        <w:tc>
          <w:tcPr>
            <w:tcW w:w="1560" w:type="dxa"/>
          </w:tcPr>
          <w:p w:rsidR="006E7A9A" w:rsidRPr="006E7A9A" w:rsidRDefault="006E7A9A" w:rsidP="006E7A9A">
            <w:pPr>
              <w:jc w:val="center"/>
            </w:pPr>
          </w:p>
        </w:tc>
      </w:tr>
      <w:tr w:rsidR="006E7A9A" w:rsidRPr="006E7A9A" w:rsidTr="006E7A9A">
        <w:trPr>
          <w:trHeight w:val="364"/>
        </w:trPr>
        <w:tc>
          <w:tcPr>
            <w:tcW w:w="2410" w:type="dxa"/>
            <w:vMerge/>
          </w:tcPr>
          <w:p w:rsidR="006E7A9A" w:rsidRPr="006E7A9A" w:rsidRDefault="006E7A9A" w:rsidP="006E7A9A">
            <w:pPr>
              <w:rPr>
                <w:b/>
              </w:rPr>
            </w:pPr>
          </w:p>
        </w:tc>
        <w:tc>
          <w:tcPr>
            <w:tcW w:w="2835" w:type="dxa"/>
            <w:vMerge/>
          </w:tcPr>
          <w:p w:rsidR="006E7A9A" w:rsidRPr="006E7A9A" w:rsidRDefault="006E7A9A" w:rsidP="006E7A9A">
            <w:pPr>
              <w:jc w:val="both"/>
            </w:pPr>
          </w:p>
        </w:tc>
        <w:tc>
          <w:tcPr>
            <w:tcW w:w="3402" w:type="dxa"/>
          </w:tcPr>
          <w:p w:rsidR="006E7A9A" w:rsidRPr="006E7A9A" w:rsidRDefault="006E7A9A" w:rsidP="006E7A9A">
            <w:pPr>
              <w:jc w:val="both"/>
            </w:pPr>
            <w:r w:rsidRPr="006E7A9A">
              <w:t>в конфликтах не участвуют, стараются их избегать</w:t>
            </w:r>
          </w:p>
        </w:tc>
        <w:tc>
          <w:tcPr>
            <w:tcW w:w="1560" w:type="dxa"/>
          </w:tcPr>
          <w:p w:rsidR="006E7A9A" w:rsidRPr="006E7A9A" w:rsidRDefault="006E7A9A" w:rsidP="006E7A9A">
            <w:pPr>
              <w:jc w:val="center"/>
            </w:pPr>
          </w:p>
        </w:tc>
      </w:tr>
      <w:tr w:rsidR="006E7A9A" w:rsidRPr="006E7A9A" w:rsidTr="006E7A9A">
        <w:trPr>
          <w:trHeight w:val="185"/>
        </w:trPr>
        <w:tc>
          <w:tcPr>
            <w:tcW w:w="2410" w:type="dxa"/>
            <w:vMerge/>
          </w:tcPr>
          <w:p w:rsidR="006E7A9A" w:rsidRPr="006E7A9A" w:rsidRDefault="006E7A9A" w:rsidP="006E7A9A">
            <w:pPr>
              <w:rPr>
                <w:b/>
              </w:rPr>
            </w:pPr>
          </w:p>
        </w:tc>
        <w:tc>
          <w:tcPr>
            <w:tcW w:w="2835" w:type="dxa"/>
            <w:vMerge/>
          </w:tcPr>
          <w:p w:rsidR="006E7A9A" w:rsidRPr="006E7A9A" w:rsidRDefault="006E7A9A" w:rsidP="006E7A9A">
            <w:pPr>
              <w:jc w:val="both"/>
            </w:pPr>
          </w:p>
        </w:tc>
        <w:tc>
          <w:tcPr>
            <w:tcW w:w="3402" w:type="dxa"/>
          </w:tcPr>
          <w:p w:rsidR="006E7A9A" w:rsidRPr="006E7A9A" w:rsidRDefault="006E7A9A" w:rsidP="006E7A9A">
            <w:pPr>
              <w:jc w:val="both"/>
            </w:pPr>
            <w:r w:rsidRPr="006E7A9A">
              <w:t>пытаются самостоятельно уладить</w:t>
            </w:r>
          </w:p>
        </w:tc>
        <w:tc>
          <w:tcPr>
            <w:tcW w:w="1560" w:type="dxa"/>
          </w:tcPr>
          <w:p w:rsidR="006E7A9A" w:rsidRPr="006E7A9A" w:rsidRDefault="006E7A9A" w:rsidP="006E7A9A">
            <w:pPr>
              <w:jc w:val="center"/>
            </w:pPr>
          </w:p>
        </w:tc>
      </w:tr>
      <w:tr w:rsidR="006E7A9A" w:rsidRPr="006E7A9A" w:rsidTr="006E7A9A">
        <w:trPr>
          <w:trHeight w:val="232"/>
        </w:trPr>
        <w:tc>
          <w:tcPr>
            <w:tcW w:w="2410" w:type="dxa"/>
            <w:vMerge w:val="restart"/>
          </w:tcPr>
          <w:p w:rsidR="006E7A9A" w:rsidRPr="006E7A9A" w:rsidRDefault="006E7A9A" w:rsidP="006E7A9A">
            <w:r w:rsidRPr="006E7A9A">
              <w:t>3.2. Тип сотрудничества (отношение детей к общим делам д/о)</w:t>
            </w:r>
          </w:p>
        </w:tc>
        <w:tc>
          <w:tcPr>
            <w:tcW w:w="2835" w:type="dxa"/>
            <w:vMerge w:val="restart"/>
          </w:tcPr>
          <w:p w:rsidR="006E7A9A" w:rsidRPr="006E7A9A" w:rsidRDefault="006E7A9A" w:rsidP="006E7A9A">
            <w:pPr>
              <w:jc w:val="both"/>
            </w:pPr>
            <w:r w:rsidRPr="006E7A9A">
              <w:t>умение воспринимать общие дела, как свои собственные</w:t>
            </w:r>
          </w:p>
        </w:tc>
        <w:tc>
          <w:tcPr>
            <w:tcW w:w="3402" w:type="dxa"/>
          </w:tcPr>
          <w:p w:rsidR="006E7A9A" w:rsidRPr="006E7A9A" w:rsidRDefault="006E7A9A" w:rsidP="006E7A9A">
            <w:pPr>
              <w:jc w:val="both"/>
            </w:pPr>
            <w:r w:rsidRPr="006E7A9A">
              <w:t>избегают участия в общих делах</w:t>
            </w:r>
          </w:p>
        </w:tc>
        <w:tc>
          <w:tcPr>
            <w:tcW w:w="1560" w:type="dxa"/>
          </w:tcPr>
          <w:p w:rsidR="006E7A9A" w:rsidRPr="006E7A9A" w:rsidRDefault="006E7A9A" w:rsidP="006E7A9A">
            <w:pPr>
              <w:jc w:val="center"/>
            </w:pPr>
          </w:p>
        </w:tc>
      </w:tr>
      <w:tr w:rsidR="006E7A9A" w:rsidRPr="006E7A9A" w:rsidTr="006E7A9A">
        <w:trPr>
          <w:trHeight w:val="263"/>
        </w:trPr>
        <w:tc>
          <w:tcPr>
            <w:tcW w:w="2410" w:type="dxa"/>
            <w:vMerge/>
          </w:tcPr>
          <w:p w:rsidR="006E7A9A" w:rsidRPr="006E7A9A" w:rsidRDefault="006E7A9A" w:rsidP="006E7A9A"/>
        </w:tc>
        <w:tc>
          <w:tcPr>
            <w:tcW w:w="2835" w:type="dxa"/>
            <w:vMerge/>
          </w:tcPr>
          <w:p w:rsidR="006E7A9A" w:rsidRPr="006E7A9A" w:rsidRDefault="006E7A9A" w:rsidP="006E7A9A">
            <w:pPr>
              <w:jc w:val="both"/>
            </w:pPr>
          </w:p>
        </w:tc>
        <w:tc>
          <w:tcPr>
            <w:tcW w:w="3402" w:type="dxa"/>
          </w:tcPr>
          <w:p w:rsidR="006E7A9A" w:rsidRPr="006E7A9A" w:rsidRDefault="006E7A9A" w:rsidP="006E7A9A">
            <w:pPr>
              <w:jc w:val="both"/>
            </w:pPr>
            <w:r w:rsidRPr="006E7A9A">
              <w:t>участвуют при побуждении извне</w:t>
            </w:r>
          </w:p>
        </w:tc>
        <w:tc>
          <w:tcPr>
            <w:tcW w:w="1560" w:type="dxa"/>
          </w:tcPr>
          <w:p w:rsidR="006E7A9A" w:rsidRPr="006E7A9A" w:rsidRDefault="006E7A9A" w:rsidP="006E7A9A">
            <w:pPr>
              <w:jc w:val="center"/>
            </w:pPr>
          </w:p>
        </w:tc>
      </w:tr>
      <w:tr w:rsidR="006E7A9A" w:rsidRPr="006E7A9A" w:rsidTr="006E7A9A">
        <w:trPr>
          <w:trHeight w:val="282"/>
        </w:trPr>
        <w:tc>
          <w:tcPr>
            <w:tcW w:w="2410" w:type="dxa"/>
            <w:vMerge/>
          </w:tcPr>
          <w:p w:rsidR="006E7A9A" w:rsidRPr="006E7A9A" w:rsidRDefault="006E7A9A" w:rsidP="006E7A9A"/>
        </w:tc>
        <w:tc>
          <w:tcPr>
            <w:tcW w:w="2835" w:type="dxa"/>
            <w:vMerge/>
          </w:tcPr>
          <w:p w:rsidR="006E7A9A" w:rsidRPr="006E7A9A" w:rsidRDefault="006E7A9A" w:rsidP="006E7A9A">
            <w:pPr>
              <w:jc w:val="both"/>
            </w:pPr>
          </w:p>
        </w:tc>
        <w:tc>
          <w:tcPr>
            <w:tcW w:w="3402" w:type="dxa"/>
          </w:tcPr>
          <w:p w:rsidR="006E7A9A" w:rsidRPr="006E7A9A" w:rsidRDefault="006E7A9A" w:rsidP="006E7A9A">
            <w:pPr>
              <w:jc w:val="both"/>
            </w:pPr>
            <w:r w:rsidRPr="006E7A9A">
              <w:t>инициативны в общих делах</w:t>
            </w:r>
          </w:p>
        </w:tc>
        <w:tc>
          <w:tcPr>
            <w:tcW w:w="1560" w:type="dxa"/>
          </w:tcPr>
          <w:p w:rsidR="006E7A9A" w:rsidRPr="006E7A9A" w:rsidRDefault="006E7A9A" w:rsidP="006E7A9A">
            <w:pPr>
              <w:jc w:val="center"/>
            </w:pPr>
          </w:p>
        </w:tc>
      </w:tr>
    </w:tbl>
    <w:p w:rsidR="006E7A9A" w:rsidRPr="006E7A9A" w:rsidRDefault="006E7A9A" w:rsidP="006E7A9A">
      <w:pPr>
        <w:jc w:val="both"/>
        <w:rPr>
          <w:rFonts w:ascii="Calibri" w:eastAsia="Times New Roman" w:hAnsi="Calibri" w:cs="Times New Roman"/>
          <w:sz w:val="20"/>
          <w:szCs w:val="20"/>
          <w:lang w:eastAsia="ru-RU"/>
        </w:rPr>
      </w:pPr>
    </w:p>
    <w:p w:rsidR="006E7A9A" w:rsidRPr="008777CA" w:rsidRDefault="008777CA" w:rsidP="006E7A9A">
      <w:pPr>
        <w:spacing w:after="0"/>
        <w:jc w:val="center"/>
        <w:rPr>
          <w:rFonts w:ascii="Times New Roman" w:eastAsia="Times New Roman" w:hAnsi="Times New Roman" w:cs="Times New Roman"/>
          <w:b/>
          <w:sz w:val="28"/>
          <w:szCs w:val="28"/>
          <w:lang w:eastAsia="ru-RU"/>
        </w:rPr>
      </w:pPr>
      <w:r w:rsidRPr="008777CA">
        <w:rPr>
          <w:rFonts w:ascii="Times New Roman" w:eastAsia="Times New Roman" w:hAnsi="Times New Roman" w:cs="Times New Roman"/>
          <w:b/>
          <w:sz w:val="28"/>
          <w:szCs w:val="28"/>
          <w:lang w:eastAsia="ru-RU"/>
        </w:rPr>
        <w:t>Образец п</w:t>
      </w:r>
      <w:r w:rsidR="006E7A9A" w:rsidRPr="008777CA">
        <w:rPr>
          <w:rFonts w:ascii="Times New Roman" w:eastAsia="Times New Roman" w:hAnsi="Times New Roman" w:cs="Times New Roman"/>
          <w:b/>
          <w:sz w:val="28"/>
          <w:szCs w:val="28"/>
          <w:lang w:eastAsia="ru-RU"/>
        </w:rPr>
        <w:t>ротокол</w:t>
      </w:r>
      <w:r w:rsidRPr="008777CA">
        <w:rPr>
          <w:rFonts w:ascii="Times New Roman" w:eastAsia="Times New Roman" w:hAnsi="Times New Roman" w:cs="Times New Roman"/>
          <w:b/>
          <w:sz w:val="28"/>
          <w:szCs w:val="28"/>
          <w:lang w:eastAsia="ru-RU"/>
        </w:rPr>
        <w:t>а</w:t>
      </w:r>
      <w:r w:rsidR="006E7A9A" w:rsidRPr="008777CA">
        <w:rPr>
          <w:rFonts w:ascii="Times New Roman" w:eastAsia="Times New Roman" w:hAnsi="Times New Roman" w:cs="Times New Roman"/>
          <w:b/>
          <w:sz w:val="28"/>
          <w:szCs w:val="28"/>
          <w:lang w:eastAsia="ru-RU"/>
        </w:rPr>
        <w:t xml:space="preserve"> результатов промежуточной (итоговой) аттестации</w:t>
      </w:r>
    </w:p>
    <w:p w:rsidR="006E7A9A" w:rsidRPr="008777CA" w:rsidRDefault="006E7A9A" w:rsidP="006E7A9A">
      <w:pPr>
        <w:spacing w:after="0"/>
        <w:jc w:val="center"/>
        <w:rPr>
          <w:rFonts w:ascii="Times New Roman" w:eastAsia="Times New Roman" w:hAnsi="Times New Roman" w:cs="Times New Roman"/>
          <w:b/>
          <w:sz w:val="28"/>
          <w:szCs w:val="28"/>
          <w:lang w:eastAsia="ru-RU"/>
        </w:rPr>
      </w:pPr>
      <w:r w:rsidRPr="008777CA">
        <w:rPr>
          <w:rFonts w:ascii="Times New Roman" w:eastAsia="Times New Roman" w:hAnsi="Times New Roman" w:cs="Times New Roman"/>
          <w:b/>
          <w:sz w:val="28"/>
          <w:szCs w:val="28"/>
          <w:lang w:eastAsia="ru-RU"/>
        </w:rPr>
        <w:t xml:space="preserve"> воспитанников детского объединения за _____________  учебный год</w:t>
      </w:r>
    </w:p>
    <w:p w:rsidR="006E7A9A" w:rsidRPr="008777CA" w:rsidRDefault="006E7A9A" w:rsidP="006E7A9A">
      <w:pPr>
        <w:spacing w:after="0"/>
        <w:rPr>
          <w:rFonts w:ascii="Times New Roman" w:eastAsia="Times New Roman" w:hAnsi="Times New Roman" w:cs="Times New Roman"/>
          <w:sz w:val="28"/>
          <w:szCs w:val="24"/>
          <w:lang w:eastAsia="ru-RU"/>
        </w:rPr>
      </w:pPr>
      <w:r w:rsidRPr="008777CA">
        <w:rPr>
          <w:rFonts w:ascii="Times New Roman" w:eastAsia="Times New Roman" w:hAnsi="Times New Roman" w:cs="Times New Roman"/>
          <w:b/>
          <w:i/>
          <w:sz w:val="28"/>
          <w:szCs w:val="24"/>
          <w:lang w:eastAsia="ru-RU"/>
        </w:rPr>
        <w:t>Руководитель</w:t>
      </w:r>
      <w:r w:rsidRPr="008777CA">
        <w:rPr>
          <w:rFonts w:ascii="Times New Roman" w:eastAsia="Times New Roman" w:hAnsi="Times New Roman" w:cs="Times New Roman"/>
          <w:sz w:val="28"/>
          <w:szCs w:val="24"/>
          <w:lang w:eastAsia="ru-RU"/>
        </w:rPr>
        <w:t xml:space="preserve">:  </w:t>
      </w:r>
    </w:p>
    <w:p w:rsidR="006E7A9A" w:rsidRPr="008777CA" w:rsidRDefault="006E7A9A" w:rsidP="006E7A9A">
      <w:pPr>
        <w:spacing w:after="0"/>
        <w:rPr>
          <w:rFonts w:ascii="Times New Roman" w:eastAsia="Times New Roman" w:hAnsi="Times New Roman" w:cs="Times New Roman"/>
          <w:sz w:val="28"/>
          <w:szCs w:val="24"/>
          <w:lang w:eastAsia="ru-RU"/>
        </w:rPr>
      </w:pPr>
      <w:r w:rsidRPr="008777CA">
        <w:rPr>
          <w:rFonts w:ascii="Times New Roman" w:eastAsia="Times New Roman" w:hAnsi="Times New Roman" w:cs="Times New Roman"/>
          <w:b/>
          <w:i/>
          <w:sz w:val="28"/>
          <w:szCs w:val="24"/>
          <w:lang w:eastAsia="ru-RU"/>
        </w:rPr>
        <w:t>Дата проведения</w:t>
      </w:r>
      <w:r w:rsidRPr="008777CA">
        <w:rPr>
          <w:rFonts w:ascii="Times New Roman" w:eastAsia="Times New Roman" w:hAnsi="Times New Roman" w:cs="Times New Roman"/>
          <w:sz w:val="28"/>
          <w:szCs w:val="24"/>
          <w:lang w:eastAsia="ru-RU"/>
        </w:rPr>
        <w:t xml:space="preserve">: </w:t>
      </w:r>
    </w:p>
    <w:p w:rsidR="006E7A9A" w:rsidRPr="008777CA" w:rsidRDefault="006E7A9A" w:rsidP="006E7A9A">
      <w:pPr>
        <w:spacing w:after="0"/>
        <w:rPr>
          <w:rFonts w:ascii="Times New Roman" w:eastAsia="Times New Roman" w:hAnsi="Times New Roman" w:cs="Times New Roman"/>
          <w:sz w:val="28"/>
          <w:szCs w:val="24"/>
          <w:lang w:eastAsia="ru-RU"/>
        </w:rPr>
      </w:pPr>
      <w:r w:rsidRPr="008777CA">
        <w:rPr>
          <w:rFonts w:ascii="Times New Roman" w:eastAsia="Times New Roman" w:hAnsi="Times New Roman" w:cs="Times New Roman"/>
          <w:b/>
          <w:i/>
          <w:sz w:val="28"/>
          <w:szCs w:val="28"/>
          <w:lang w:eastAsia="ru-RU"/>
        </w:rPr>
        <w:t>Задание:</w:t>
      </w:r>
      <w:r w:rsidRPr="008777CA">
        <w:rPr>
          <w:rFonts w:ascii="Times New Roman" w:eastAsia="Times New Roman" w:hAnsi="Times New Roman" w:cs="Times New Roman"/>
          <w:sz w:val="32"/>
          <w:szCs w:val="28"/>
          <w:lang w:eastAsia="ru-RU"/>
        </w:rPr>
        <w:t xml:space="preserve"> </w:t>
      </w:r>
      <w:r w:rsidRPr="008777CA">
        <w:rPr>
          <w:rFonts w:ascii="Times New Roman" w:eastAsia="Times New Roman" w:hAnsi="Times New Roman" w:cs="Times New Roman"/>
          <w:sz w:val="28"/>
          <w:szCs w:val="28"/>
          <w:lang w:eastAsia="ru-RU"/>
        </w:rPr>
        <w:t xml:space="preserve">1. </w:t>
      </w:r>
    </w:p>
    <w:p w:rsidR="006E7A9A" w:rsidRPr="008777CA" w:rsidRDefault="006E7A9A" w:rsidP="006E7A9A">
      <w:pPr>
        <w:spacing w:after="0"/>
        <w:ind w:firstLine="708"/>
        <w:rPr>
          <w:rFonts w:ascii="Times New Roman" w:eastAsia="Times New Roman" w:hAnsi="Times New Roman" w:cs="Times New Roman"/>
          <w:sz w:val="28"/>
          <w:szCs w:val="24"/>
          <w:lang w:eastAsia="ru-RU"/>
        </w:rPr>
      </w:pPr>
      <w:r w:rsidRPr="008777CA">
        <w:rPr>
          <w:rFonts w:ascii="Times New Roman" w:eastAsia="Times New Roman" w:hAnsi="Times New Roman" w:cs="Times New Roman"/>
          <w:sz w:val="28"/>
          <w:szCs w:val="24"/>
          <w:lang w:eastAsia="ru-RU"/>
        </w:rPr>
        <w:t xml:space="preserve">     </w:t>
      </w:r>
      <w:r w:rsidR="008777CA">
        <w:rPr>
          <w:rFonts w:ascii="Times New Roman" w:eastAsia="Times New Roman" w:hAnsi="Times New Roman" w:cs="Times New Roman"/>
          <w:sz w:val="28"/>
          <w:szCs w:val="24"/>
          <w:lang w:eastAsia="ru-RU"/>
        </w:rPr>
        <w:t xml:space="preserve">  </w:t>
      </w:r>
      <w:r w:rsidRPr="008777CA">
        <w:rPr>
          <w:rFonts w:ascii="Times New Roman" w:eastAsia="Times New Roman" w:hAnsi="Times New Roman" w:cs="Times New Roman"/>
          <w:sz w:val="28"/>
          <w:szCs w:val="24"/>
          <w:lang w:eastAsia="ru-RU"/>
        </w:rPr>
        <w:t xml:space="preserve">2. </w:t>
      </w:r>
    </w:p>
    <w:p w:rsidR="006E7A9A" w:rsidRPr="008777CA" w:rsidRDefault="006E7A9A" w:rsidP="006E7A9A">
      <w:pPr>
        <w:spacing w:after="0"/>
        <w:rPr>
          <w:rFonts w:ascii="Times New Roman" w:eastAsia="Times New Roman" w:hAnsi="Times New Roman" w:cs="Times New Roman"/>
          <w:sz w:val="28"/>
          <w:szCs w:val="24"/>
          <w:lang w:eastAsia="ru-RU"/>
        </w:rPr>
      </w:pPr>
      <w:r w:rsidRPr="008777CA">
        <w:rPr>
          <w:rFonts w:ascii="Times New Roman" w:eastAsia="Times New Roman" w:hAnsi="Times New Roman" w:cs="Times New Roman"/>
          <w:sz w:val="28"/>
          <w:szCs w:val="24"/>
          <w:lang w:eastAsia="ru-RU"/>
        </w:rPr>
        <w:t xml:space="preserve">                 3. </w:t>
      </w:r>
    </w:p>
    <w:p w:rsidR="006E7A9A" w:rsidRPr="008777CA" w:rsidRDefault="006E7A9A" w:rsidP="006E7A9A">
      <w:pPr>
        <w:spacing w:after="0"/>
        <w:jc w:val="center"/>
        <w:rPr>
          <w:rFonts w:ascii="Times New Roman" w:eastAsia="Times New Roman" w:hAnsi="Times New Roman" w:cs="Times New Roman"/>
          <w:sz w:val="32"/>
          <w:szCs w:val="28"/>
          <w:lang w:eastAsia="ru-RU"/>
        </w:rPr>
      </w:pPr>
      <w:r w:rsidRPr="008777CA">
        <w:rPr>
          <w:rFonts w:ascii="Times New Roman" w:eastAsia="Times New Roman" w:hAnsi="Times New Roman" w:cs="Times New Roman"/>
          <w:sz w:val="32"/>
          <w:szCs w:val="28"/>
          <w:lang w:eastAsia="ru-RU"/>
        </w:rPr>
        <w:t>Результаты аттестации</w:t>
      </w:r>
    </w:p>
    <w:tbl>
      <w:tblPr>
        <w:tblStyle w:val="12"/>
        <w:tblW w:w="0" w:type="auto"/>
        <w:tblLook w:val="04A0" w:firstRow="1" w:lastRow="0" w:firstColumn="1" w:lastColumn="0" w:noHBand="0" w:noVBand="1"/>
      </w:tblPr>
      <w:tblGrid>
        <w:gridCol w:w="675"/>
        <w:gridCol w:w="3153"/>
        <w:gridCol w:w="1667"/>
        <w:gridCol w:w="2551"/>
        <w:gridCol w:w="2127"/>
      </w:tblGrid>
      <w:tr w:rsidR="006E7A9A" w:rsidRPr="006E7A9A" w:rsidTr="008777CA">
        <w:tc>
          <w:tcPr>
            <w:tcW w:w="675" w:type="dxa"/>
          </w:tcPr>
          <w:p w:rsidR="006E7A9A" w:rsidRPr="008777CA" w:rsidRDefault="006E7A9A" w:rsidP="006E7A9A">
            <w:pPr>
              <w:jc w:val="center"/>
              <w:rPr>
                <w:sz w:val="24"/>
                <w:szCs w:val="24"/>
              </w:rPr>
            </w:pPr>
            <w:r w:rsidRPr="008777CA">
              <w:rPr>
                <w:sz w:val="24"/>
                <w:szCs w:val="24"/>
              </w:rPr>
              <w:t>№</w:t>
            </w:r>
          </w:p>
        </w:tc>
        <w:tc>
          <w:tcPr>
            <w:tcW w:w="3153" w:type="dxa"/>
          </w:tcPr>
          <w:p w:rsidR="006E7A9A" w:rsidRPr="008777CA" w:rsidRDefault="006E7A9A" w:rsidP="006E7A9A">
            <w:pPr>
              <w:jc w:val="center"/>
              <w:rPr>
                <w:sz w:val="24"/>
                <w:szCs w:val="24"/>
              </w:rPr>
            </w:pPr>
            <w:r w:rsidRPr="008777CA">
              <w:rPr>
                <w:sz w:val="24"/>
                <w:szCs w:val="24"/>
              </w:rPr>
              <w:t>ФИО</w:t>
            </w:r>
          </w:p>
        </w:tc>
        <w:tc>
          <w:tcPr>
            <w:tcW w:w="1667" w:type="dxa"/>
          </w:tcPr>
          <w:p w:rsidR="006E7A9A" w:rsidRPr="008777CA" w:rsidRDefault="006E7A9A" w:rsidP="006E7A9A">
            <w:pPr>
              <w:jc w:val="center"/>
              <w:rPr>
                <w:sz w:val="24"/>
                <w:szCs w:val="24"/>
              </w:rPr>
            </w:pPr>
            <w:r w:rsidRPr="008777CA">
              <w:rPr>
                <w:sz w:val="24"/>
                <w:szCs w:val="24"/>
              </w:rPr>
              <w:t xml:space="preserve">год </w:t>
            </w:r>
          </w:p>
          <w:p w:rsidR="006E7A9A" w:rsidRPr="008777CA" w:rsidRDefault="006E7A9A" w:rsidP="006E7A9A">
            <w:pPr>
              <w:jc w:val="center"/>
              <w:rPr>
                <w:sz w:val="24"/>
                <w:szCs w:val="24"/>
              </w:rPr>
            </w:pPr>
            <w:r w:rsidRPr="008777CA">
              <w:rPr>
                <w:sz w:val="24"/>
                <w:szCs w:val="24"/>
              </w:rPr>
              <w:t>обучения</w:t>
            </w:r>
          </w:p>
        </w:tc>
        <w:tc>
          <w:tcPr>
            <w:tcW w:w="2551" w:type="dxa"/>
          </w:tcPr>
          <w:p w:rsidR="006E7A9A" w:rsidRPr="008777CA" w:rsidRDefault="006E7A9A" w:rsidP="006E7A9A">
            <w:pPr>
              <w:jc w:val="center"/>
              <w:rPr>
                <w:sz w:val="24"/>
                <w:szCs w:val="24"/>
              </w:rPr>
            </w:pPr>
            <w:r w:rsidRPr="008777CA">
              <w:rPr>
                <w:sz w:val="24"/>
                <w:szCs w:val="24"/>
              </w:rPr>
              <w:t>содержание аттестации</w:t>
            </w:r>
          </w:p>
        </w:tc>
        <w:tc>
          <w:tcPr>
            <w:tcW w:w="2127" w:type="dxa"/>
          </w:tcPr>
          <w:p w:rsidR="006E7A9A" w:rsidRPr="008777CA" w:rsidRDefault="006E7A9A" w:rsidP="006E7A9A">
            <w:pPr>
              <w:jc w:val="center"/>
              <w:rPr>
                <w:sz w:val="24"/>
                <w:szCs w:val="24"/>
              </w:rPr>
            </w:pPr>
            <w:r w:rsidRPr="008777CA">
              <w:rPr>
                <w:sz w:val="24"/>
                <w:szCs w:val="24"/>
              </w:rPr>
              <w:t>итоговая оценка</w:t>
            </w:r>
          </w:p>
          <w:p w:rsidR="006E7A9A" w:rsidRPr="008777CA" w:rsidRDefault="006E7A9A" w:rsidP="006E7A9A">
            <w:pPr>
              <w:jc w:val="center"/>
              <w:rPr>
                <w:sz w:val="24"/>
                <w:szCs w:val="24"/>
              </w:rPr>
            </w:pPr>
            <w:r w:rsidRPr="008777CA">
              <w:rPr>
                <w:sz w:val="24"/>
                <w:szCs w:val="24"/>
              </w:rPr>
              <w:t>(уровень)</w:t>
            </w:r>
          </w:p>
        </w:tc>
      </w:tr>
      <w:tr w:rsidR="006E7A9A" w:rsidRPr="006E7A9A" w:rsidTr="008777CA">
        <w:tc>
          <w:tcPr>
            <w:tcW w:w="675" w:type="dxa"/>
          </w:tcPr>
          <w:p w:rsidR="006E7A9A" w:rsidRPr="006E7A9A" w:rsidRDefault="006E7A9A" w:rsidP="006E7A9A">
            <w:pPr>
              <w:jc w:val="center"/>
              <w:rPr>
                <w:szCs w:val="24"/>
              </w:rPr>
            </w:pPr>
          </w:p>
          <w:p w:rsidR="006E7A9A" w:rsidRPr="006E7A9A" w:rsidRDefault="006E7A9A" w:rsidP="006E7A9A">
            <w:pPr>
              <w:jc w:val="center"/>
              <w:rPr>
                <w:szCs w:val="24"/>
              </w:rPr>
            </w:pPr>
            <w:r w:rsidRPr="006E7A9A">
              <w:rPr>
                <w:szCs w:val="24"/>
              </w:rPr>
              <w:t>1.</w:t>
            </w:r>
          </w:p>
        </w:tc>
        <w:tc>
          <w:tcPr>
            <w:tcW w:w="3153" w:type="dxa"/>
          </w:tcPr>
          <w:p w:rsidR="006E7A9A" w:rsidRPr="006E7A9A" w:rsidRDefault="006E7A9A" w:rsidP="006E7A9A">
            <w:pPr>
              <w:rPr>
                <w:szCs w:val="24"/>
              </w:rPr>
            </w:pPr>
          </w:p>
        </w:tc>
        <w:tc>
          <w:tcPr>
            <w:tcW w:w="1667" w:type="dxa"/>
          </w:tcPr>
          <w:p w:rsidR="006E7A9A" w:rsidRPr="006E7A9A" w:rsidRDefault="006E7A9A" w:rsidP="006E7A9A">
            <w:pPr>
              <w:jc w:val="center"/>
              <w:rPr>
                <w:szCs w:val="24"/>
              </w:rPr>
            </w:pPr>
          </w:p>
        </w:tc>
        <w:tc>
          <w:tcPr>
            <w:tcW w:w="2551" w:type="dxa"/>
          </w:tcPr>
          <w:p w:rsidR="006E7A9A" w:rsidRPr="006E7A9A" w:rsidRDefault="006E7A9A" w:rsidP="006E7A9A">
            <w:pPr>
              <w:jc w:val="center"/>
              <w:rPr>
                <w:szCs w:val="24"/>
              </w:rPr>
            </w:pPr>
          </w:p>
        </w:tc>
        <w:tc>
          <w:tcPr>
            <w:tcW w:w="2127" w:type="dxa"/>
          </w:tcPr>
          <w:p w:rsidR="006E7A9A" w:rsidRPr="006E7A9A" w:rsidRDefault="006E7A9A" w:rsidP="006E7A9A">
            <w:pPr>
              <w:jc w:val="center"/>
              <w:rPr>
                <w:szCs w:val="24"/>
              </w:rPr>
            </w:pPr>
          </w:p>
        </w:tc>
      </w:tr>
      <w:tr w:rsidR="006E7A9A" w:rsidRPr="006E7A9A" w:rsidTr="008777CA">
        <w:tc>
          <w:tcPr>
            <w:tcW w:w="675" w:type="dxa"/>
          </w:tcPr>
          <w:p w:rsidR="006E7A9A" w:rsidRPr="006E7A9A" w:rsidRDefault="006E7A9A" w:rsidP="006E7A9A">
            <w:pPr>
              <w:jc w:val="center"/>
              <w:rPr>
                <w:szCs w:val="24"/>
              </w:rPr>
            </w:pPr>
            <w:r w:rsidRPr="006E7A9A">
              <w:rPr>
                <w:szCs w:val="24"/>
              </w:rPr>
              <w:t>2.</w:t>
            </w:r>
          </w:p>
          <w:p w:rsidR="006E7A9A" w:rsidRPr="006E7A9A" w:rsidRDefault="006E7A9A" w:rsidP="006E7A9A">
            <w:pPr>
              <w:jc w:val="center"/>
              <w:rPr>
                <w:szCs w:val="24"/>
              </w:rPr>
            </w:pPr>
          </w:p>
        </w:tc>
        <w:tc>
          <w:tcPr>
            <w:tcW w:w="3153" w:type="dxa"/>
          </w:tcPr>
          <w:p w:rsidR="006E7A9A" w:rsidRPr="006E7A9A" w:rsidRDefault="006E7A9A" w:rsidP="006E7A9A">
            <w:pPr>
              <w:rPr>
                <w:szCs w:val="24"/>
              </w:rPr>
            </w:pPr>
          </w:p>
        </w:tc>
        <w:tc>
          <w:tcPr>
            <w:tcW w:w="1667" w:type="dxa"/>
          </w:tcPr>
          <w:p w:rsidR="006E7A9A" w:rsidRPr="006E7A9A" w:rsidRDefault="006E7A9A" w:rsidP="006E7A9A">
            <w:pPr>
              <w:jc w:val="center"/>
              <w:rPr>
                <w:szCs w:val="24"/>
              </w:rPr>
            </w:pPr>
          </w:p>
        </w:tc>
        <w:tc>
          <w:tcPr>
            <w:tcW w:w="2551" w:type="dxa"/>
          </w:tcPr>
          <w:p w:rsidR="006E7A9A" w:rsidRPr="006E7A9A" w:rsidRDefault="006E7A9A" w:rsidP="006E7A9A">
            <w:pPr>
              <w:jc w:val="center"/>
              <w:rPr>
                <w:szCs w:val="24"/>
              </w:rPr>
            </w:pPr>
          </w:p>
        </w:tc>
        <w:tc>
          <w:tcPr>
            <w:tcW w:w="2127" w:type="dxa"/>
          </w:tcPr>
          <w:p w:rsidR="006E7A9A" w:rsidRPr="006E7A9A" w:rsidRDefault="006E7A9A" w:rsidP="006E7A9A">
            <w:pPr>
              <w:jc w:val="center"/>
              <w:rPr>
                <w:szCs w:val="24"/>
              </w:rPr>
            </w:pPr>
          </w:p>
        </w:tc>
      </w:tr>
      <w:tr w:rsidR="006E7A9A" w:rsidRPr="006E7A9A" w:rsidTr="008777CA">
        <w:tc>
          <w:tcPr>
            <w:tcW w:w="675" w:type="dxa"/>
          </w:tcPr>
          <w:p w:rsidR="006E7A9A" w:rsidRPr="006E7A9A" w:rsidRDefault="008777CA" w:rsidP="006E7A9A">
            <w:pPr>
              <w:jc w:val="center"/>
              <w:rPr>
                <w:szCs w:val="24"/>
              </w:rPr>
            </w:pPr>
            <w:r>
              <w:rPr>
                <w:szCs w:val="24"/>
              </w:rPr>
              <w:t>…</w:t>
            </w:r>
          </w:p>
          <w:p w:rsidR="006E7A9A" w:rsidRPr="006E7A9A" w:rsidRDefault="006E7A9A" w:rsidP="006E7A9A">
            <w:pPr>
              <w:jc w:val="center"/>
              <w:rPr>
                <w:szCs w:val="24"/>
              </w:rPr>
            </w:pPr>
          </w:p>
        </w:tc>
        <w:tc>
          <w:tcPr>
            <w:tcW w:w="3153" w:type="dxa"/>
          </w:tcPr>
          <w:p w:rsidR="006E7A9A" w:rsidRPr="006E7A9A" w:rsidRDefault="006E7A9A" w:rsidP="006E7A9A">
            <w:pPr>
              <w:rPr>
                <w:szCs w:val="24"/>
              </w:rPr>
            </w:pPr>
          </w:p>
        </w:tc>
        <w:tc>
          <w:tcPr>
            <w:tcW w:w="1667" w:type="dxa"/>
          </w:tcPr>
          <w:p w:rsidR="006E7A9A" w:rsidRPr="006E7A9A" w:rsidRDefault="006E7A9A" w:rsidP="006E7A9A">
            <w:pPr>
              <w:jc w:val="center"/>
              <w:rPr>
                <w:szCs w:val="24"/>
              </w:rPr>
            </w:pPr>
          </w:p>
        </w:tc>
        <w:tc>
          <w:tcPr>
            <w:tcW w:w="2551" w:type="dxa"/>
          </w:tcPr>
          <w:p w:rsidR="006E7A9A" w:rsidRPr="006E7A9A" w:rsidRDefault="006E7A9A" w:rsidP="006E7A9A">
            <w:pPr>
              <w:jc w:val="center"/>
              <w:rPr>
                <w:szCs w:val="24"/>
              </w:rPr>
            </w:pPr>
          </w:p>
        </w:tc>
        <w:tc>
          <w:tcPr>
            <w:tcW w:w="2127" w:type="dxa"/>
          </w:tcPr>
          <w:p w:rsidR="006E7A9A" w:rsidRPr="006E7A9A" w:rsidRDefault="006E7A9A" w:rsidP="006E7A9A">
            <w:pPr>
              <w:jc w:val="center"/>
              <w:rPr>
                <w:szCs w:val="24"/>
              </w:rPr>
            </w:pPr>
          </w:p>
        </w:tc>
      </w:tr>
      <w:tr w:rsidR="006E7A9A" w:rsidRPr="006E7A9A" w:rsidTr="008777CA">
        <w:tc>
          <w:tcPr>
            <w:tcW w:w="675" w:type="dxa"/>
          </w:tcPr>
          <w:p w:rsidR="006E7A9A" w:rsidRPr="006E7A9A" w:rsidRDefault="008777CA" w:rsidP="006E7A9A">
            <w:pPr>
              <w:jc w:val="center"/>
              <w:rPr>
                <w:szCs w:val="24"/>
              </w:rPr>
            </w:pPr>
            <w:r>
              <w:rPr>
                <w:szCs w:val="24"/>
              </w:rPr>
              <w:t>…</w:t>
            </w:r>
          </w:p>
          <w:p w:rsidR="006E7A9A" w:rsidRPr="006E7A9A" w:rsidRDefault="006E7A9A" w:rsidP="006E7A9A">
            <w:pPr>
              <w:jc w:val="center"/>
              <w:rPr>
                <w:szCs w:val="24"/>
              </w:rPr>
            </w:pPr>
          </w:p>
        </w:tc>
        <w:tc>
          <w:tcPr>
            <w:tcW w:w="3153" w:type="dxa"/>
          </w:tcPr>
          <w:p w:rsidR="006E7A9A" w:rsidRPr="006E7A9A" w:rsidRDefault="006E7A9A" w:rsidP="006E7A9A">
            <w:pPr>
              <w:rPr>
                <w:szCs w:val="24"/>
              </w:rPr>
            </w:pPr>
          </w:p>
        </w:tc>
        <w:tc>
          <w:tcPr>
            <w:tcW w:w="1667" w:type="dxa"/>
          </w:tcPr>
          <w:p w:rsidR="006E7A9A" w:rsidRPr="006E7A9A" w:rsidRDefault="006E7A9A" w:rsidP="006E7A9A">
            <w:pPr>
              <w:jc w:val="center"/>
              <w:rPr>
                <w:szCs w:val="24"/>
              </w:rPr>
            </w:pPr>
          </w:p>
        </w:tc>
        <w:tc>
          <w:tcPr>
            <w:tcW w:w="2551" w:type="dxa"/>
          </w:tcPr>
          <w:p w:rsidR="006E7A9A" w:rsidRPr="006E7A9A" w:rsidRDefault="006E7A9A" w:rsidP="006E7A9A">
            <w:pPr>
              <w:jc w:val="center"/>
              <w:rPr>
                <w:szCs w:val="24"/>
              </w:rPr>
            </w:pPr>
          </w:p>
        </w:tc>
        <w:tc>
          <w:tcPr>
            <w:tcW w:w="2127" w:type="dxa"/>
          </w:tcPr>
          <w:p w:rsidR="006E7A9A" w:rsidRPr="006E7A9A" w:rsidRDefault="006E7A9A" w:rsidP="006E7A9A">
            <w:pPr>
              <w:jc w:val="center"/>
              <w:rPr>
                <w:szCs w:val="24"/>
              </w:rPr>
            </w:pPr>
          </w:p>
        </w:tc>
      </w:tr>
    </w:tbl>
    <w:p w:rsidR="006E7A9A" w:rsidRPr="006E7A9A" w:rsidRDefault="006E7A9A" w:rsidP="006E7A9A">
      <w:pPr>
        <w:spacing w:after="0"/>
        <w:jc w:val="center"/>
        <w:rPr>
          <w:rFonts w:ascii="Times New Roman" w:eastAsia="Times New Roman" w:hAnsi="Times New Roman" w:cs="Times New Roman"/>
          <w:sz w:val="24"/>
          <w:szCs w:val="24"/>
          <w:lang w:eastAsia="ru-RU"/>
        </w:rPr>
      </w:pPr>
    </w:p>
    <w:p w:rsidR="008777CA" w:rsidRDefault="006E7A9A" w:rsidP="006E7A9A">
      <w:pPr>
        <w:spacing w:after="0"/>
        <w:ind w:firstLine="708"/>
        <w:rPr>
          <w:rFonts w:ascii="Times New Roman" w:eastAsia="Times New Roman" w:hAnsi="Times New Roman" w:cs="Times New Roman"/>
          <w:sz w:val="28"/>
          <w:szCs w:val="24"/>
          <w:lang w:eastAsia="ru-RU"/>
        </w:rPr>
      </w:pPr>
      <w:r w:rsidRPr="008777CA">
        <w:rPr>
          <w:rFonts w:ascii="Times New Roman" w:eastAsia="Times New Roman" w:hAnsi="Times New Roman" w:cs="Times New Roman"/>
          <w:b/>
          <w:sz w:val="28"/>
          <w:szCs w:val="24"/>
          <w:lang w:eastAsia="ru-RU"/>
        </w:rPr>
        <w:t>ВЫВОД:</w:t>
      </w:r>
      <w:r w:rsidRPr="008777CA">
        <w:rPr>
          <w:rFonts w:ascii="Times New Roman" w:eastAsia="Times New Roman" w:hAnsi="Times New Roman" w:cs="Times New Roman"/>
          <w:sz w:val="28"/>
          <w:szCs w:val="24"/>
          <w:lang w:eastAsia="ru-RU"/>
        </w:rPr>
        <w:t xml:space="preserve"> Обучающиеся детского объединения «</w:t>
      </w:r>
      <w:r w:rsidR="008777CA" w:rsidRPr="008777CA">
        <w:rPr>
          <w:rFonts w:ascii="Times New Roman" w:eastAsia="Times New Roman" w:hAnsi="Times New Roman" w:cs="Times New Roman"/>
          <w:sz w:val="28"/>
          <w:szCs w:val="24"/>
          <w:lang w:eastAsia="ru-RU"/>
        </w:rPr>
        <w:t>____________</w:t>
      </w:r>
      <w:r w:rsidRPr="008777CA">
        <w:rPr>
          <w:rFonts w:ascii="Times New Roman" w:eastAsia="Times New Roman" w:hAnsi="Times New Roman" w:cs="Times New Roman"/>
          <w:sz w:val="28"/>
          <w:szCs w:val="24"/>
          <w:lang w:eastAsia="ru-RU"/>
        </w:rPr>
        <w:t>»  проявляют заинтересованность в занятиях, быстро осваивают материал. Хорошо работают в группах.</w:t>
      </w:r>
      <w:r w:rsidR="008777CA">
        <w:rPr>
          <w:rFonts w:ascii="Times New Roman" w:eastAsia="Times New Roman" w:hAnsi="Times New Roman" w:cs="Times New Roman"/>
          <w:sz w:val="28"/>
          <w:szCs w:val="24"/>
          <w:lang w:eastAsia="ru-RU"/>
        </w:rPr>
        <w:t xml:space="preserve"> </w:t>
      </w:r>
      <w:r w:rsidRPr="008777CA">
        <w:rPr>
          <w:rFonts w:ascii="Times New Roman" w:eastAsia="Times New Roman" w:hAnsi="Times New Roman" w:cs="Times New Roman"/>
          <w:sz w:val="28"/>
          <w:szCs w:val="24"/>
          <w:lang w:eastAsia="ru-RU"/>
        </w:rPr>
        <w:t xml:space="preserve">Воспитанники справились с предложенным заданием _____________  аттестации: </w:t>
      </w:r>
    </w:p>
    <w:p w:rsidR="006E7A9A" w:rsidRPr="008777CA" w:rsidRDefault="006E7A9A" w:rsidP="006E7A9A">
      <w:pPr>
        <w:spacing w:after="0"/>
        <w:ind w:firstLine="708"/>
        <w:rPr>
          <w:rFonts w:ascii="Times New Roman" w:eastAsia="Times New Roman" w:hAnsi="Times New Roman" w:cs="Times New Roman"/>
          <w:sz w:val="28"/>
          <w:szCs w:val="24"/>
          <w:lang w:eastAsia="ru-RU"/>
        </w:rPr>
      </w:pPr>
      <w:r w:rsidRPr="008777CA">
        <w:rPr>
          <w:rFonts w:ascii="Times New Roman" w:eastAsia="Times New Roman" w:hAnsi="Times New Roman" w:cs="Times New Roman"/>
          <w:sz w:val="28"/>
          <w:szCs w:val="24"/>
          <w:lang w:eastAsia="ru-RU"/>
        </w:rPr>
        <w:t>высокий уровень  –  ____ чел. (____ %)</w:t>
      </w:r>
    </w:p>
    <w:p w:rsidR="006E7A9A" w:rsidRPr="008777CA" w:rsidRDefault="006E7A9A" w:rsidP="008777CA">
      <w:pPr>
        <w:spacing w:after="0"/>
        <w:ind w:firstLine="708"/>
        <w:rPr>
          <w:rFonts w:ascii="Times New Roman" w:eastAsia="Times New Roman" w:hAnsi="Times New Roman" w:cs="Times New Roman"/>
          <w:sz w:val="28"/>
          <w:szCs w:val="24"/>
          <w:lang w:eastAsia="ru-RU"/>
        </w:rPr>
      </w:pPr>
      <w:r w:rsidRPr="008777CA">
        <w:rPr>
          <w:rFonts w:ascii="Times New Roman" w:eastAsia="Times New Roman" w:hAnsi="Times New Roman" w:cs="Times New Roman"/>
          <w:sz w:val="28"/>
          <w:szCs w:val="24"/>
          <w:lang w:eastAsia="ru-RU"/>
        </w:rPr>
        <w:t>средний уровень – _____ чел. (____%)</w:t>
      </w:r>
    </w:p>
    <w:p w:rsidR="006E7A9A" w:rsidRPr="008777CA" w:rsidRDefault="006E7A9A" w:rsidP="008777CA">
      <w:pPr>
        <w:spacing w:after="0"/>
        <w:ind w:firstLine="708"/>
        <w:rPr>
          <w:rFonts w:ascii="Times New Roman" w:eastAsia="Times New Roman" w:hAnsi="Times New Roman" w:cs="Times New Roman"/>
          <w:sz w:val="28"/>
          <w:szCs w:val="24"/>
          <w:lang w:eastAsia="ru-RU"/>
        </w:rPr>
      </w:pPr>
      <w:r w:rsidRPr="008777CA">
        <w:rPr>
          <w:rFonts w:ascii="Times New Roman" w:eastAsia="Times New Roman" w:hAnsi="Times New Roman" w:cs="Times New Roman"/>
          <w:sz w:val="28"/>
          <w:szCs w:val="24"/>
          <w:lang w:eastAsia="ru-RU"/>
        </w:rPr>
        <w:t>низкий уровень - ______ чел. (____ %)</w:t>
      </w:r>
    </w:p>
    <w:p w:rsidR="006E7A9A" w:rsidRPr="008777CA" w:rsidRDefault="006E7A9A" w:rsidP="006E7A9A">
      <w:pPr>
        <w:spacing w:after="0"/>
        <w:ind w:firstLine="708"/>
        <w:rPr>
          <w:rFonts w:ascii="Times New Roman" w:eastAsia="Times New Roman" w:hAnsi="Times New Roman" w:cs="Times New Roman"/>
          <w:sz w:val="28"/>
          <w:szCs w:val="24"/>
          <w:lang w:eastAsia="ru-RU"/>
        </w:rPr>
      </w:pPr>
      <w:r w:rsidRPr="008777CA">
        <w:rPr>
          <w:rFonts w:ascii="Times New Roman" w:eastAsia="Times New Roman" w:hAnsi="Times New Roman" w:cs="Times New Roman"/>
          <w:sz w:val="28"/>
          <w:szCs w:val="24"/>
          <w:lang w:eastAsia="ru-RU"/>
        </w:rPr>
        <w:t xml:space="preserve">По результатам _______________  аттестации воспитанников кружка </w:t>
      </w:r>
      <w:r w:rsidR="008777CA">
        <w:rPr>
          <w:rFonts w:ascii="Times New Roman" w:eastAsia="Times New Roman" w:hAnsi="Times New Roman" w:cs="Times New Roman"/>
          <w:sz w:val="28"/>
          <w:szCs w:val="24"/>
          <w:lang w:eastAsia="ru-RU"/>
        </w:rPr>
        <w:t xml:space="preserve">     </w:t>
      </w:r>
      <w:r w:rsidRPr="008777CA">
        <w:rPr>
          <w:rFonts w:ascii="Times New Roman" w:eastAsia="Times New Roman" w:hAnsi="Times New Roman" w:cs="Times New Roman"/>
          <w:sz w:val="28"/>
          <w:szCs w:val="24"/>
          <w:lang w:eastAsia="ru-RU"/>
        </w:rPr>
        <w:t>_____________    можно перевести на следующий этап обучения.</w:t>
      </w:r>
    </w:p>
    <w:p w:rsidR="006E7A9A" w:rsidRPr="008777CA" w:rsidRDefault="006E7A9A" w:rsidP="006E7A9A">
      <w:pPr>
        <w:spacing w:after="0"/>
        <w:ind w:firstLine="708"/>
        <w:jc w:val="right"/>
        <w:rPr>
          <w:rFonts w:ascii="Times New Roman" w:eastAsia="Times New Roman" w:hAnsi="Times New Roman" w:cs="Times New Roman"/>
          <w:sz w:val="28"/>
          <w:szCs w:val="24"/>
          <w:lang w:eastAsia="ru-RU"/>
        </w:rPr>
      </w:pPr>
      <w:r w:rsidRPr="008777CA">
        <w:rPr>
          <w:rFonts w:ascii="Times New Roman" w:eastAsia="Times New Roman" w:hAnsi="Times New Roman" w:cs="Times New Roman"/>
          <w:sz w:val="28"/>
          <w:szCs w:val="24"/>
          <w:lang w:eastAsia="ru-RU"/>
        </w:rPr>
        <w:t>Подпись педаго</w:t>
      </w:r>
      <w:r w:rsidR="008777CA" w:rsidRPr="008777CA">
        <w:rPr>
          <w:rFonts w:ascii="Times New Roman" w:eastAsia="Times New Roman" w:hAnsi="Times New Roman" w:cs="Times New Roman"/>
          <w:sz w:val="28"/>
          <w:szCs w:val="24"/>
          <w:lang w:eastAsia="ru-RU"/>
        </w:rPr>
        <w:t>га:________________</w:t>
      </w:r>
    </w:p>
    <w:sectPr w:rsidR="006E7A9A" w:rsidRPr="008777CA" w:rsidSect="002E06DD">
      <w:footerReference w:type="default" r:id="rId10"/>
      <w:pgSz w:w="11906" w:h="16838"/>
      <w:pgMar w:top="1134" w:right="850" w:bottom="1134" w:left="99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AF" w:rsidRPr="007A73C0" w:rsidRDefault="006556AF" w:rsidP="007A73C0">
      <w:pPr>
        <w:pStyle w:val="Default"/>
        <w:rPr>
          <w:rFonts w:asciiTheme="minorHAnsi" w:hAnsiTheme="minorHAnsi" w:cstheme="minorBidi"/>
          <w:color w:val="auto"/>
          <w:sz w:val="22"/>
          <w:szCs w:val="22"/>
        </w:rPr>
      </w:pPr>
      <w:r>
        <w:separator/>
      </w:r>
    </w:p>
  </w:endnote>
  <w:endnote w:type="continuationSeparator" w:id="0">
    <w:p w:rsidR="006556AF" w:rsidRPr="007A73C0" w:rsidRDefault="006556AF" w:rsidP="007A73C0">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AF" w:rsidRDefault="006556AF">
    <w:pPr>
      <w:pStyle w:val="af4"/>
      <w:jc w:val="right"/>
    </w:pPr>
    <w:r>
      <w:fldChar w:fldCharType="begin"/>
    </w:r>
    <w:r>
      <w:instrText>PAGE   \* MERGEFORMAT</w:instrText>
    </w:r>
    <w:r>
      <w:fldChar w:fldCharType="separate"/>
    </w:r>
    <w:r w:rsidR="00982D6F">
      <w:rPr>
        <w:noProof/>
      </w:rPr>
      <w:t>30</w:t>
    </w:r>
    <w:r>
      <w:fldChar w:fldCharType="end"/>
    </w:r>
  </w:p>
  <w:p w:rsidR="006556AF" w:rsidRDefault="006556A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AF" w:rsidRPr="007A73C0" w:rsidRDefault="006556AF" w:rsidP="007A73C0">
      <w:pPr>
        <w:pStyle w:val="Default"/>
        <w:rPr>
          <w:rFonts w:asciiTheme="minorHAnsi" w:hAnsiTheme="minorHAnsi" w:cstheme="minorBidi"/>
          <w:color w:val="auto"/>
          <w:sz w:val="22"/>
          <w:szCs w:val="22"/>
        </w:rPr>
      </w:pPr>
      <w:r>
        <w:separator/>
      </w:r>
    </w:p>
  </w:footnote>
  <w:footnote w:type="continuationSeparator" w:id="0">
    <w:p w:rsidR="006556AF" w:rsidRPr="007A73C0" w:rsidRDefault="006556AF" w:rsidP="007A73C0">
      <w:pPr>
        <w:pStyle w:val="Default"/>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649"/>
    <w:multiLevelType w:val="hybridMultilevel"/>
    <w:tmpl w:val="3B92C22A"/>
    <w:lvl w:ilvl="0" w:tplc="380A2E66">
      <w:start w:val="1"/>
      <w:numFmt w:val="bullet"/>
      <w:lvlText w:val="В"/>
      <w:lvlJc w:val="left"/>
    </w:lvl>
    <w:lvl w:ilvl="1" w:tplc="6AA8206C">
      <w:start w:val="1"/>
      <w:numFmt w:val="bullet"/>
      <w:lvlText w:val="К"/>
      <w:lvlJc w:val="left"/>
    </w:lvl>
    <w:lvl w:ilvl="2" w:tplc="54FA69E8">
      <w:numFmt w:val="decimal"/>
      <w:lvlText w:val=""/>
      <w:lvlJc w:val="left"/>
    </w:lvl>
    <w:lvl w:ilvl="3" w:tplc="51FCCB80">
      <w:numFmt w:val="decimal"/>
      <w:lvlText w:val=""/>
      <w:lvlJc w:val="left"/>
    </w:lvl>
    <w:lvl w:ilvl="4" w:tplc="6C4890F8">
      <w:numFmt w:val="decimal"/>
      <w:lvlText w:val=""/>
      <w:lvlJc w:val="left"/>
    </w:lvl>
    <w:lvl w:ilvl="5" w:tplc="1B6C7FC8">
      <w:numFmt w:val="decimal"/>
      <w:lvlText w:val=""/>
      <w:lvlJc w:val="left"/>
    </w:lvl>
    <w:lvl w:ilvl="6" w:tplc="9ED86930">
      <w:numFmt w:val="decimal"/>
      <w:lvlText w:val=""/>
      <w:lvlJc w:val="left"/>
    </w:lvl>
    <w:lvl w:ilvl="7" w:tplc="CE0640B0">
      <w:numFmt w:val="decimal"/>
      <w:lvlText w:val=""/>
      <w:lvlJc w:val="left"/>
    </w:lvl>
    <w:lvl w:ilvl="8" w:tplc="F71EF886">
      <w:numFmt w:val="decimal"/>
      <w:lvlText w:val=""/>
      <w:lvlJc w:val="left"/>
    </w:lvl>
  </w:abstractNum>
  <w:abstractNum w:abstractNumId="1">
    <w:nsid w:val="00002C49"/>
    <w:multiLevelType w:val="hybridMultilevel"/>
    <w:tmpl w:val="60948622"/>
    <w:lvl w:ilvl="0" w:tplc="60C025D4">
      <w:start w:val="1"/>
      <w:numFmt w:val="bullet"/>
      <w:lvlText w:val="В"/>
      <w:lvlJc w:val="left"/>
    </w:lvl>
    <w:lvl w:ilvl="1" w:tplc="A5541404">
      <w:numFmt w:val="decimal"/>
      <w:lvlText w:val=""/>
      <w:lvlJc w:val="left"/>
    </w:lvl>
    <w:lvl w:ilvl="2" w:tplc="19BCAC74">
      <w:numFmt w:val="decimal"/>
      <w:lvlText w:val=""/>
      <w:lvlJc w:val="left"/>
    </w:lvl>
    <w:lvl w:ilvl="3" w:tplc="503C7FAA">
      <w:numFmt w:val="decimal"/>
      <w:lvlText w:val=""/>
      <w:lvlJc w:val="left"/>
    </w:lvl>
    <w:lvl w:ilvl="4" w:tplc="0A805316">
      <w:numFmt w:val="decimal"/>
      <w:lvlText w:val=""/>
      <w:lvlJc w:val="left"/>
    </w:lvl>
    <w:lvl w:ilvl="5" w:tplc="CDCE044C">
      <w:numFmt w:val="decimal"/>
      <w:lvlText w:val=""/>
      <w:lvlJc w:val="left"/>
    </w:lvl>
    <w:lvl w:ilvl="6" w:tplc="2A58FF7E">
      <w:numFmt w:val="decimal"/>
      <w:lvlText w:val=""/>
      <w:lvlJc w:val="left"/>
    </w:lvl>
    <w:lvl w:ilvl="7" w:tplc="2DD25286">
      <w:numFmt w:val="decimal"/>
      <w:lvlText w:val=""/>
      <w:lvlJc w:val="left"/>
    </w:lvl>
    <w:lvl w:ilvl="8" w:tplc="2FEE21FC">
      <w:numFmt w:val="decimal"/>
      <w:lvlText w:val=""/>
      <w:lvlJc w:val="left"/>
    </w:lvl>
  </w:abstractNum>
  <w:abstractNum w:abstractNumId="2">
    <w:nsid w:val="00005F90"/>
    <w:multiLevelType w:val="hybridMultilevel"/>
    <w:tmpl w:val="6428C848"/>
    <w:lvl w:ilvl="0" w:tplc="1AA46A28">
      <w:start w:val="1"/>
      <w:numFmt w:val="bullet"/>
      <w:lvlText w:val="в"/>
      <w:lvlJc w:val="left"/>
    </w:lvl>
    <w:lvl w:ilvl="1" w:tplc="0E762FFA">
      <w:numFmt w:val="decimal"/>
      <w:lvlText w:val=""/>
      <w:lvlJc w:val="left"/>
    </w:lvl>
    <w:lvl w:ilvl="2" w:tplc="DF1027C6">
      <w:numFmt w:val="decimal"/>
      <w:lvlText w:val=""/>
      <w:lvlJc w:val="left"/>
    </w:lvl>
    <w:lvl w:ilvl="3" w:tplc="60C86E20">
      <w:numFmt w:val="decimal"/>
      <w:lvlText w:val=""/>
      <w:lvlJc w:val="left"/>
    </w:lvl>
    <w:lvl w:ilvl="4" w:tplc="34ECA8A6">
      <w:numFmt w:val="decimal"/>
      <w:lvlText w:val=""/>
      <w:lvlJc w:val="left"/>
    </w:lvl>
    <w:lvl w:ilvl="5" w:tplc="94CE3D1A">
      <w:numFmt w:val="decimal"/>
      <w:lvlText w:val=""/>
      <w:lvlJc w:val="left"/>
    </w:lvl>
    <w:lvl w:ilvl="6" w:tplc="6346FBE4">
      <w:numFmt w:val="decimal"/>
      <w:lvlText w:val=""/>
      <w:lvlJc w:val="left"/>
    </w:lvl>
    <w:lvl w:ilvl="7" w:tplc="11CE9290">
      <w:numFmt w:val="decimal"/>
      <w:lvlText w:val=""/>
      <w:lvlJc w:val="left"/>
    </w:lvl>
    <w:lvl w:ilvl="8" w:tplc="15E084C0">
      <w:numFmt w:val="decimal"/>
      <w:lvlText w:val=""/>
      <w:lvlJc w:val="left"/>
    </w:lvl>
  </w:abstractNum>
  <w:abstractNum w:abstractNumId="3">
    <w:nsid w:val="058D23D9"/>
    <w:multiLevelType w:val="hybridMultilevel"/>
    <w:tmpl w:val="CF2E9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474AD"/>
    <w:multiLevelType w:val="hybridMultilevel"/>
    <w:tmpl w:val="A3A2E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E49CE"/>
    <w:multiLevelType w:val="hybridMultilevel"/>
    <w:tmpl w:val="2EF0067E"/>
    <w:lvl w:ilvl="0" w:tplc="624207A0">
      <w:start w:val="1"/>
      <w:numFmt w:val="bullet"/>
      <w:lvlText w:val=""/>
      <w:lvlJc w:val="left"/>
      <w:pPr>
        <w:ind w:left="720" w:hanging="360"/>
      </w:pPr>
      <w:rPr>
        <w:rFonts w:ascii="Wingdings" w:hAnsi="Wingdings" w:hint="default"/>
      </w:rPr>
    </w:lvl>
    <w:lvl w:ilvl="1" w:tplc="C6AEAF14" w:tentative="1">
      <w:start w:val="1"/>
      <w:numFmt w:val="bullet"/>
      <w:lvlText w:val="o"/>
      <w:lvlJc w:val="left"/>
      <w:pPr>
        <w:ind w:left="1440" w:hanging="360"/>
      </w:pPr>
      <w:rPr>
        <w:rFonts w:ascii="Courier New" w:hAnsi="Courier New" w:cs="Courier New" w:hint="default"/>
      </w:rPr>
    </w:lvl>
    <w:lvl w:ilvl="2" w:tplc="27124B32" w:tentative="1">
      <w:start w:val="1"/>
      <w:numFmt w:val="bullet"/>
      <w:lvlText w:val=""/>
      <w:lvlJc w:val="left"/>
      <w:pPr>
        <w:ind w:left="2160" w:hanging="360"/>
      </w:pPr>
      <w:rPr>
        <w:rFonts w:ascii="Wingdings" w:hAnsi="Wingdings" w:hint="default"/>
      </w:rPr>
    </w:lvl>
    <w:lvl w:ilvl="3" w:tplc="5114C4DE" w:tentative="1">
      <w:start w:val="1"/>
      <w:numFmt w:val="bullet"/>
      <w:lvlText w:val=""/>
      <w:lvlJc w:val="left"/>
      <w:pPr>
        <w:ind w:left="2880" w:hanging="360"/>
      </w:pPr>
      <w:rPr>
        <w:rFonts w:ascii="Symbol" w:hAnsi="Symbol" w:hint="default"/>
      </w:rPr>
    </w:lvl>
    <w:lvl w:ilvl="4" w:tplc="0B9251F0" w:tentative="1">
      <w:start w:val="1"/>
      <w:numFmt w:val="bullet"/>
      <w:lvlText w:val="o"/>
      <w:lvlJc w:val="left"/>
      <w:pPr>
        <w:ind w:left="3600" w:hanging="360"/>
      </w:pPr>
      <w:rPr>
        <w:rFonts w:ascii="Courier New" w:hAnsi="Courier New" w:cs="Courier New" w:hint="default"/>
      </w:rPr>
    </w:lvl>
    <w:lvl w:ilvl="5" w:tplc="C7BA9FC4" w:tentative="1">
      <w:start w:val="1"/>
      <w:numFmt w:val="bullet"/>
      <w:lvlText w:val=""/>
      <w:lvlJc w:val="left"/>
      <w:pPr>
        <w:ind w:left="4320" w:hanging="360"/>
      </w:pPr>
      <w:rPr>
        <w:rFonts w:ascii="Wingdings" w:hAnsi="Wingdings" w:hint="default"/>
      </w:rPr>
    </w:lvl>
    <w:lvl w:ilvl="6" w:tplc="C5FAC4BE" w:tentative="1">
      <w:start w:val="1"/>
      <w:numFmt w:val="bullet"/>
      <w:lvlText w:val=""/>
      <w:lvlJc w:val="left"/>
      <w:pPr>
        <w:ind w:left="5040" w:hanging="360"/>
      </w:pPr>
      <w:rPr>
        <w:rFonts w:ascii="Symbol" w:hAnsi="Symbol" w:hint="default"/>
      </w:rPr>
    </w:lvl>
    <w:lvl w:ilvl="7" w:tplc="51082D68" w:tentative="1">
      <w:start w:val="1"/>
      <w:numFmt w:val="bullet"/>
      <w:lvlText w:val="o"/>
      <w:lvlJc w:val="left"/>
      <w:pPr>
        <w:ind w:left="5760" w:hanging="360"/>
      </w:pPr>
      <w:rPr>
        <w:rFonts w:ascii="Courier New" w:hAnsi="Courier New" w:cs="Courier New" w:hint="default"/>
      </w:rPr>
    </w:lvl>
    <w:lvl w:ilvl="8" w:tplc="48EA8966" w:tentative="1">
      <w:start w:val="1"/>
      <w:numFmt w:val="bullet"/>
      <w:lvlText w:val=""/>
      <w:lvlJc w:val="left"/>
      <w:pPr>
        <w:ind w:left="6480" w:hanging="360"/>
      </w:pPr>
      <w:rPr>
        <w:rFonts w:ascii="Wingdings" w:hAnsi="Wingdings" w:hint="default"/>
      </w:rPr>
    </w:lvl>
  </w:abstractNum>
  <w:abstractNum w:abstractNumId="6">
    <w:nsid w:val="13F83917"/>
    <w:multiLevelType w:val="hybridMultilevel"/>
    <w:tmpl w:val="D23CF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258E1"/>
    <w:multiLevelType w:val="hybridMultilevel"/>
    <w:tmpl w:val="E52EBB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DB17D9"/>
    <w:multiLevelType w:val="hybridMultilevel"/>
    <w:tmpl w:val="0E08C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9C7050"/>
    <w:multiLevelType w:val="hybridMultilevel"/>
    <w:tmpl w:val="DF1254DE"/>
    <w:lvl w:ilvl="0" w:tplc="50A2CD96">
      <w:start w:val="1"/>
      <w:numFmt w:val="bullet"/>
      <w:lvlText w:val=""/>
      <w:lvlJc w:val="left"/>
      <w:pPr>
        <w:ind w:left="720" w:hanging="360"/>
      </w:pPr>
      <w:rPr>
        <w:rFonts w:ascii="Wingdings" w:hAnsi="Wingdings" w:hint="default"/>
      </w:rPr>
    </w:lvl>
    <w:lvl w:ilvl="1" w:tplc="AAC25AF8" w:tentative="1">
      <w:start w:val="1"/>
      <w:numFmt w:val="bullet"/>
      <w:lvlText w:val="o"/>
      <w:lvlJc w:val="left"/>
      <w:pPr>
        <w:ind w:left="1440" w:hanging="360"/>
      </w:pPr>
      <w:rPr>
        <w:rFonts w:ascii="Courier New" w:hAnsi="Courier New" w:cs="Courier New" w:hint="default"/>
      </w:rPr>
    </w:lvl>
    <w:lvl w:ilvl="2" w:tplc="62A8282C" w:tentative="1">
      <w:start w:val="1"/>
      <w:numFmt w:val="bullet"/>
      <w:lvlText w:val=""/>
      <w:lvlJc w:val="left"/>
      <w:pPr>
        <w:ind w:left="2160" w:hanging="360"/>
      </w:pPr>
      <w:rPr>
        <w:rFonts w:ascii="Wingdings" w:hAnsi="Wingdings" w:hint="default"/>
      </w:rPr>
    </w:lvl>
    <w:lvl w:ilvl="3" w:tplc="7BF86F46" w:tentative="1">
      <w:start w:val="1"/>
      <w:numFmt w:val="bullet"/>
      <w:lvlText w:val=""/>
      <w:lvlJc w:val="left"/>
      <w:pPr>
        <w:ind w:left="2880" w:hanging="360"/>
      </w:pPr>
      <w:rPr>
        <w:rFonts w:ascii="Symbol" w:hAnsi="Symbol" w:hint="default"/>
      </w:rPr>
    </w:lvl>
    <w:lvl w:ilvl="4" w:tplc="3E2A4656" w:tentative="1">
      <w:start w:val="1"/>
      <w:numFmt w:val="bullet"/>
      <w:lvlText w:val="o"/>
      <w:lvlJc w:val="left"/>
      <w:pPr>
        <w:ind w:left="3600" w:hanging="360"/>
      </w:pPr>
      <w:rPr>
        <w:rFonts w:ascii="Courier New" w:hAnsi="Courier New" w:cs="Courier New" w:hint="default"/>
      </w:rPr>
    </w:lvl>
    <w:lvl w:ilvl="5" w:tplc="C186DF20" w:tentative="1">
      <w:start w:val="1"/>
      <w:numFmt w:val="bullet"/>
      <w:lvlText w:val=""/>
      <w:lvlJc w:val="left"/>
      <w:pPr>
        <w:ind w:left="4320" w:hanging="360"/>
      </w:pPr>
      <w:rPr>
        <w:rFonts w:ascii="Wingdings" w:hAnsi="Wingdings" w:hint="default"/>
      </w:rPr>
    </w:lvl>
    <w:lvl w:ilvl="6" w:tplc="7CDC7BAE" w:tentative="1">
      <w:start w:val="1"/>
      <w:numFmt w:val="bullet"/>
      <w:lvlText w:val=""/>
      <w:lvlJc w:val="left"/>
      <w:pPr>
        <w:ind w:left="5040" w:hanging="360"/>
      </w:pPr>
      <w:rPr>
        <w:rFonts w:ascii="Symbol" w:hAnsi="Symbol" w:hint="default"/>
      </w:rPr>
    </w:lvl>
    <w:lvl w:ilvl="7" w:tplc="623E64AC" w:tentative="1">
      <w:start w:val="1"/>
      <w:numFmt w:val="bullet"/>
      <w:lvlText w:val="o"/>
      <w:lvlJc w:val="left"/>
      <w:pPr>
        <w:ind w:left="5760" w:hanging="360"/>
      </w:pPr>
      <w:rPr>
        <w:rFonts w:ascii="Courier New" w:hAnsi="Courier New" w:cs="Courier New" w:hint="default"/>
      </w:rPr>
    </w:lvl>
    <w:lvl w:ilvl="8" w:tplc="8E1417C4" w:tentative="1">
      <w:start w:val="1"/>
      <w:numFmt w:val="bullet"/>
      <w:lvlText w:val=""/>
      <w:lvlJc w:val="left"/>
      <w:pPr>
        <w:ind w:left="6480" w:hanging="360"/>
      </w:pPr>
      <w:rPr>
        <w:rFonts w:ascii="Wingdings" w:hAnsi="Wingdings" w:hint="default"/>
      </w:rPr>
    </w:lvl>
  </w:abstractNum>
  <w:abstractNum w:abstractNumId="10">
    <w:nsid w:val="1F1C1C81"/>
    <w:multiLevelType w:val="hybridMultilevel"/>
    <w:tmpl w:val="71F895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526A7E"/>
    <w:multiLevelType w:val="hybridMultilevel"/>
    <w:tmpl w:val="66E02D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AF4DC5"/>
    <w:multiLevelType w:val="multilevel"/>
    <w:tmpl w:val="7A4E91E2"/>
    <w:lvl w:ilvl="0">
      <w:start w:val="3"/>
      <w:numFmt w:val="decimal"/>
      <w:lvlText w:val="%1."/>
      <w:lvlJc w:val="left"/>
      <w:pPr>
        <w:ind w:left="450" w:hanging="45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3">
    <w:nsid w:val="35D33076"/>
    <w:multiLevelType w:val="hybridMultilevel"/>
    <w:tmpl w:val="A8FA03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B8557A"/>
    <w:multiLevelType w:val="hybridMultilevel"/>
    <w:tmpl w:val="B8203F4E"/>
    <w:lvl w:ilvl="0" w:tplc="E294E0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4331C1"/>
    <w:multiLevelType w:val="hybridMultilevel"/>
    <w:tmpl w:val="EAAC8020"/>
    <w:lvl w:ilvl="0" w:tplc="0419000D">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6">
    <w:nsid w:val="3E64305E"/>
    <w:multiLevelType w:val="hybridMultilevel"/>
    <w:tmpl w:val="637016E2"/>
    <w:lvl w:ilvl="0" w:tplc="049AF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130FE1"/>
    <w:multiLevelType w:val="hybridMultilevel"/>
    <w:tmpl w:val="B8923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A11549"/>
    <w:multiLevelType w:val="hybridMultilevel"/>
    <w:tmpl w:val="95008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2D6927"/>
    <w:multiLevelType w:val="hybridMultilevel"/>
    <w:tmpl w:val="72EEAE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B85066"/>
    <w:multiLevelType w:val="multilevel"/>
    <w:tmpl w:val="2A9AD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430F2"/>
    <w:multiLevelType w:val="hybridMultilevel"/>
    <w:tmpl w:val="03FE7D2A"/>
    <w:lvl w:ilvl="0" w:tplc="F674579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D0C0B81"/>
    <w:multiLevelType w:val="hybridMultilevel"/>
    <w:tmpl w:val="0158E07E"/>
    <w:lvl w:ilvl="0" w:tplc="7C1A69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1700FF"/>
    <w:multiLevelType w:val="hybridMultilevel"/>
    <w:tmpl w:val="A70CE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D977CD"/>
    <w:multiLevelType w:val="hybridMultilevel"/>
    <w:tmpl w:val="873C8A12"/>
    <w:lvl w:ilvl="0" w:tplc="7C1A69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650298"/>
    <w:multiLevelType w:val="hybridMultilevel"/>
    <w:tmpl w:val="80325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C526DB"/>
    <w:multiLevelType w:val="hybridMultilevel"/>
    <w:tmpl w:val="AC282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FA33B5"/>
    <w:multiLevelType w:val="hybridMultilevel"/>
    <w:tmpl w:val="D33E7F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410903"/>
    <w:multiLevelType w:val="hybridMultilevel"/>
    <w:tmpl w:val="DE0E4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687BC2"/>
    <w:multiLevelType w:val="hybridMultilevel"/>
    <w:tmpl w:val="1592E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924FDD"/>
    <w:multiLevelType w:val="hybridMultilevel"/>
    <w:tmpl w:val="4E6E5FF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C275836"/>
    <w:multiLevelType w:val="hybridMultilevel"/>
    <w:tmpl w:val="B5365A6C"/>
    <w:lvl w:ilvl="0" w:tplc="049AF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210AA8"/>
    <w:multiLevelType w:val="multilevel"/>
    <w:tmpl w:val="2446199A"/>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3C80950"/>
    <w:multiLevelType w:val="hybridMultilevel"/>
    <w:tmpl w:val="D6E49174"/>
    <w:lvl w:ilvl="0" w:tplc="74903788">
      <w:start w:val="1"/>
      <w:numFmt w:val="bullet"/>
      <w:lvlText w:val=""/>
      <w:lvlJc w:val="left"/>
      <w:pPr>
        <w:ind w:left="720" w:hanging="360"/>
      </w:pPr>
      <w:rPr>
        <w:rFonts w:ascii="Wingdings" w:hAnsi="Wingdings" w:hint="default"/>
      </w:rPr>
    </w:lvl>
    <w:lvl w:ilvl="1" w:tplc="EA14AE7A" w:tentative="1">
      <w:start w:val="1"/>
      <w:numFmt w:val="bullet"/>
      <w:lvlText w:val="o"/>
      <w:lvlJc w:val="left"/>
      <w:pPr>
        <w:ind w:left="1440" w:hanging="360"/>
      </w:pPr>
      <w:rPr>
        <w:rFonts w:ascii="Courier New" w:hAnsi="Courier New" w:cs="Courier New" w:hint="default"/>
      </w:rPr>
    </w:lvl>
    <w:lvl w:ilvl="2" w:tplc="1E0C324C" w:tentative="1">
      <w:start w:val="1"/>
      <w:numFmt w:val="bullet"/>
      <w:lvlText w:val=""/>
      <w:lvlJc w:val="left"/>
      <w:pPr>
        <w:ind w:left="2160" w:hanging="360"/>
      </w:pPr>
      <w:rPr>
        <w:rFonts w:ascii="Wingdings" w:hAnsi="Wingdings" w:hint="default"/>
      </w:rPr>
    </w:lvl>
    <w:lvl w:ilvl="3" w:tplc="D68416D0" w:tentative="1">
      <w:start w:val="1"/>
      <w:numFmt w:val="bullet"/>
      <w:lvlText w:val=""/>
      <w:lvlJc w:val="left"/>
      <w:pPr>
        <w:ind w:left="2880" w:hanging="360"/>
      </w:pPr>
      <w:rPr>
        <w:rFonts w:ascii="Symbol" w:hAnsi="Symbol" w:hint="default"/>
      </w:rPr>
    </w:lvl>
    <w:lvl w:ilvl="4" w:tplc="8DBA8D2A" w:tentative="1">
      <w:start w:val="1"/>
      <w:numFmt w:val="bullet"/>
      <w:lvlText w:val="o"/>
      <w:lvlJc w:val="left"/>
      <w:pPr>
        <w:ind w:left="3600" w:hanging="360"/>
      </w:pPr>
      <w:rPr>
        <w:rFonts w:ascii="Courier New" w:hAnsi="Courier New" w:cs="Courier New" w:hint="default"/>
      </w:rPr>
    </w:lvl>
    <w:lvl w:ilvl="5" w:tplc="F3049B04" w:tentative="1">
      <w:start w:val="1"/>
      <w:numFmt w:val="bullet"/>
      <w:lvlText w:val=""/>
      <w:lvlJc w:val="left"/>
      <w:pPr>
        <w:ind w:left="4320" w:hanging="360"/>
      </w:pPr>
      <w:rPr>
        <w:rFonts w:ascii="Wingdings" w:hAnsi="Wingdings" w:hint="default"/>
      </w:rPr>
    </w:lvl>
    <w:lvl w:ilvl="6" w:tplc="8EF0200C" w:tentative="1">
      <w:start w:val="1"/>
      <w:numFmt w:val="bullet"/>
      <w:lvlText w:val=""/>
      <w:lvlJc w:val="left"/>
      <w:pPr>
        <w:ind w:left="5040" w:hanging="360"/>
      </w:pPr>
      <w:rPr>
        <w:rFonts w:ascii="Symbol" w:hAnsi="Symbol" w:hint="default"/>
      </w:rPr>
    </w:lvl>
    <w:lvl w:ilvl="7" w:tplc="CF3A65FE" w:tentative="1">
      <w:start w:val="1"/>
      <w:numFmt w:val="bullet"/>
      <w:lvlText w:val="o"/>
      <w:lvlJc w:val="left"/>
      <w:pPr>
        <w:ind w:left="5760" w:hanging="360"/>
      </w:pPr>
      <w:rPr>
        <w:rFonts w:ascii="Courier New" w:hAnsi="Courier New" w:cs="Courier New" w:hint="default"/>
      </w:rPr>
    </w:lvl>
    <w:lvl w:ilvl="8" w:tplc="53BE061C"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1"/>
  </w:num>
  <w:num w:numId="4">
    <w:abstractNumId w:val="25"/>
  </w:num>
  <w:num w:numId="5">
    <w:abstractNumId w:val="27"/>
  </w:num>
  <w:num w:numId="6">
    <w:abstractNumId w:val="7"/>
  </w:num>
  <w:num w:numId="7">
    <w:abstractNumId w:val="28"/>
  </w:num>
  <w:num w:numId="8">
    <w:abstractNumId w:val="29"/>
  </w:num>
  <w:num w:numId="9">
    <w:abstractNumId w:val="6"/>
  </w:num>
  <w:num w:numId="10">
    <w:abstractNumId w:val="13"/>
  </w:num>
  <w:num w:numId="11">
    <w:abstractNumId w:val="10"/>
  </w:num>
  <w:num w:numId="12">
    <w:abstractNumId w:val="3"/>
  </w:num>
  <w:num w:numId="13">
    <w:abstractNumId w:val="11"/>
  </w:num>
  <w:num w:numId="14">
    <w:abstractNumId w:val="4"/>
  </w:num>
  <w:num w:numId="15">
    <w:abstractNumId w:val="23"/>
  </w:num>
  <w:num w:numId="16">
    <w:abstractNumId w:val="12"/>
  </w:num>
  <w:num w:numId="17">
    <w:abstractNumId w:val="32"/>
  </w:num>
  <w:num w:numId="18">
    <w:abstractNumId w:val="20"/>
  </w:num>
  <w:num w:numId="19">
    <w:abstractNumId w:val="1"/>
  </w:num>
  <w:num w:numId="20">
    <w:abstractNumId w:val="24"/>
  </w:num>
  <w:num w:numId="21">
    <w:abstractNumId w:val="18"/>
  </w:num>
  <w:num w:numId="22">
    <w:abstractNumId w:val="2"/>
  </w:num>
  <w:num w:numId="23">
    <w:abstractNumId w:val="0"/>
  </w:num>
  <w:num w:numId="24">
    <w:abstractNumId w:val="15"/>
  </w:num>
  <w:num w:numId="25">
    <w:abstractNumId w:val="9"/>
  </w:num>
  <w:num w:numId="26">
    <w:abstractNumId w:val="5"/>
  </w:num>
  <w:num w:numId="27">
    <w:abstractNumId w:val="19"/>
  </w:num>
  <w:num w:numId="28">
    <w:abstractNumId w:val="21"/>
  </w:num>
  <w:num w:numId="29">
    <w:abstractNumId w:val="8"/>
  </w:num>
  <w:num w:numId="30">
    <w:abstractNumId w:val="33"/>
  </w:num>
  <w:num w:numId="31">
    <w:abstractNumId w:val="26"/>
  </w:num>
  <w:num w:numId="32">
    <w:abstractNumId w:val="17"/>
  </w:num>
  <w:num w:numId="33">
    <w:abstractNumId w:val="22"/>
  </w:num>
  <w:num w:numId="3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3998"/>
    <w:rsid w:val="00000E75"/>
    <w:rsid w:val="000045A5"/>
    <w:rsid w:val="00036A73"/>
    <w:rsid w:val="00036E49"/>
    <w:rsid w:val="000412E8"/>
    <w:rsid w:val="00045F26"/>
    <w:rsid w:val="00070293"/>
    <w:rsid w:val="000766DD"/>
    <w:rsid w:val="00077DBD"/>
    <w:rsid w:val="00080623"/>
    <w:rsid w:val="00091F6D"/>
    <w:rsid w:val="000966EC"/>
    <w:rsid w:val="000A03C0"/>
    <w:rsid w:val="000A7E04"/>
    <w:rsid w:val="000E2A76"/>
    <w:rsid w:val="000F0B63"/>
    <w:rsid w:val="00101F02"/>
    <w:rsid w:val="001044D3"/>
    <w:rsid w:val="001618E0"/>
    <w:rsid w:val="001B4585"/>
    <w:rsid w:val="001C6232"/>
    <w:rsid w:val="001D0E3B"/>
    <w:rsid w:val="001D7E06"/>
    <w:rsid w:val="001E5B3B"/>
    <w:rsid w:val="001F1631"/>
    <w:rsid w:val="0022444D"/>
    <w:rsid w:val="002249B3"/>
    <w:rsid w:val="002316C6"/>
    <w:rsid w:val="00265515"/>
    <w:rsid w:val="00275C0F"/>
    <w:rsid w:val="002819EF"/>
    <w:rsid w:val="00282995"/>
    <w:rsid w:val="0028432C"/>
    <w:rsid w:val="00284840"/>
    <w:rsid w:val="002960AD"/>
    <w:rsid w:val="002A1207"/>
    <w:rsid w:val="002B0049"/>
    <w:rsid w:val="002D2E72"/>
    <w:rsid w:val="002E06DD"/>
    <w:rsid w:val="002E23CD"/>
    <w:rsid w:val="002F5881"/>
    <w:rsid w:val="003058B4"/>
    <w:rsid w:val="003240D1"/>
    <w:rsid w:val="003256DB"/>
    <w:rsid w:val="0033517C"/>
    <w:rsid w:val="00346F00"/>
    <w:rsid w:val="003577AE"/>
    <w:rsid w:val="003601EC"/>
    <w:rsid w:val="0036297D"/>
    <w:rsid w:val="00370887"/>
    <w:rsid w:val="003964D1"/>
    <w:rsid w:val="003967E1"/>
    <w:rsid w:val="003B0E81"/>
    <w:rsid w:val="003D3E0F"/>
    <w:rsid w:val="003D4C84"/>
    <w:rsid w:val="003D5A16"/>
    <w:rsid w:val="003E5F31"/>
    <w:rsid w:val="003E660F"/>
    <w:rsid w:val="00405E91"/>
    <w:rsid w:val="004216AD"/>
    <w:rsid w:val="00422DF2"/>
    <w:rsid w:val="00426FB7"/>
    <w:rsid w:val="0043449A"/>
    <w:rsid w:val="004469A4"/>
    <w:rsid w:val="00451D09"/>
    <w:rsid w:val="00457CC0"/>
    <w:rsid w:val="00460B10"/>
    <w:rsid w:val="00471365"/>
    <w:rsid w:val="00471E54"/>
    <w:rsid w:val="004720EF"/>
    <w:rsid w:val="00477724"/>
    <w:rsid w:val="0048200B"/>
    <w:rsid w:val="00493533"/>
    <w:rsid w:val="004A1EFF"/>
    <w:rsid w:val="004A747C"/>
    <w:rsid w:val="004B3EE4"/>
    <w:rsid w:val="004B6B58"/>
    <w:rsid w:val="004D1752"/>
    <w:rsid w:val="004D1AD3"/>
    <w:rsid w:val="004D57CC"/>
    <w:rsid w:val="004E10B1"/>
    <w:rsid w:val="004E2E13"/>
    <w:rsid w:val="004F4759"/>
    <w:rsid w:val="00505827"/>
    <w:rsid w:val="00513DCA"/>
    <w:rsid w:val="0051559C"/>
    <w:rsid w:val="00516025"/>
    <w:rsid w:val="005274B0"/>
    <w:rsid w:val="00540889"/>
    <w:rsid w:val="00544F50"/>
    <w:rsid w:val="005643F7"/>
    <w:rsid w:val="005737EB"/>
    <w:rsid w:val="005755E1"/>
    <w:rsid w:val="005855E9"/>
    <w:rsid w:val="00586DF9"/>
    <w:rsid w:val="005905DB"/>
    <w:rsid w:val="005A631A"/>
    <w:rsid w:val="005A7E23"/>
    <w:rsid w:val="005B4CB4"/>
    <w:rsid w:val="005C092E"/>
    <w:rsid w:val="005C3C2F"/>
    <w:rsid w:val="005C47B0"/>
    <w:rsid w:val="00606DB6"/>
    <w:rsid w:val="0062146A"/>
    <w:rsid w:val="00623554"/>
    <w:rsid w:val="0062450C"/>
    <w:rsid w:val="00624938"/>
    <w:rsid w:val="00634010"/>
    <w:rsid w:val="00635AD1"/>
    <w:rsid w:val="00650D78"/>
    <w:rsid w:val="006556AF"/>
    <w:rsid w:val="006561CD"/>
    <w:rsid w:val="00660096"/>
    <w:rsid w:val="0069628D"/>
    <w:rsid w:val="006A11C2"/>
    <w:rsid w:val="006A7573"/>
    <w:rsid w:val="006B0A95"/>
    <w:rsid w:val="006B0AD1"/>
    <w:rsid w:val="006B4AA3"/>
    <w:rsid w:val="006B630E"/>
    <w:rsid w:val="006C273C"/>
    <w:rsid w:val="006D6DDB"/>
    <w:rsid w:val="006E43A6"/>
    <w:rsid w:val="006E7A9A"/>
    <w:rsid w:val="006F27C9"/>
    <w:rsid w:val="006F3474"/>
    <w:rsid w:val="00700952"/>
    <w:rsid w:val="00704249"/>
    <w:rsid w:val="00724D1D"/>
    <w:rsid w:val="007312F4"/>
    <w:rsid w:val="00747BA5"/>
    <w:rsid w:val="00770199"/>
    <w:rsid w:val="00771B35"/>
    <w:rsid w:val="007734DD"/>
    <w:rsid w:val="007753BD"/>
    <w:rsid w:val="0078136E"/>
    <w:rsid w:val="00781B32"/>
    <w:rsid w:val="007873FA"/>
    <w:rsid w:val="00787BF0"/>
    <w:rsid w:val="00793C47"/>
    <w:rsid w:val="007942E3"/>
    <w:rsid w:val="00795B16"/>
    <w:rsid w:val="007A4170"/>
    <w:rsid w:val="007A73C0"/>
    <w:rsid w:val="007B165E"/>
    <w:rsid w:val="007B1EA9"/>
    <w:rsid w:val="007B2AC8"/>
    <w:rsid w:val="007C4D69"/>
    <w:rsid w:val="008103C1"/>
    <w:rsid w:val="00825D40"/>
    <w:rsid w:val="00847909"/>
    <w:rsid w:val="00860FAC"/>
    <w:rsid w:val="00874A05"/>
    <w:rsid w:val="008777CA"/>
    <w:rsid w:val="008845D5"/>
    <w:rsid w:val="00897D28"/>
    <w:rsid w:val="008A2621"/>
    <w:rsid w:val="008B25F9"/>
    <w:rsid w:val="008C2675"/>
    <w:rsid w:val="008D71AA"/>
    <w:rsid w:val="008E3E7A"/>
    <w:rsid w:val="008F38FD"/>
    <w:rsid w:val="00917DD8"/>
    <w:rsid w:val="009253DF"/>
    <w:rsid w:val="009255EB"/>
    <w:rsid w:val="00943ACC"/>
    <w:rsid w:val="00944A2D"/>
    <w:rsid w:val="0094542B"/>
    <w:rsid w:val="00946206"/>
    <w:rsid w:val="00982D6F"/>
    <w:rsid w:val="0099287B"/>
    <w:rsid w:val="009B754F"/>
    <w:rsid w:val="009C3D21"/>
    <w:rsid w:val="009D2F79"/>
    <w:rsid w:val="009D5BF6"/>
    <w:rsid w:val="009D67E3"/>
    <w:rsid w:val="009D7AA2"/>
    <w:rsid w:val="009F02CE"/>
    <w:rsid w:val="009F2F5D"/>
    <w:rsid w:val="009F62DE"/>
    <w:rsid w:val="00A0740F"/>
    <w:rsid w:val="00A1723F"/>
    <w:rsid w:val="00A26D5B"/>
    <w:rsid w:val="00A460AE"/>
    <w:rsid w:val="00A51E6D"/>
    <w:rsid w:val="00A56AD6"/>
    <w:rsid w:val="00A616C2"/>
    <w:rsid w:val="00A8135A"/>
    <w:rsid w:val="00A87C7C"/>
    <w:rsid w:val="00A90303"/>
    <w:rsid w:val="00A91DCC"/>
    <w:rsid w:val="00A92191"/>
    <w:rsid w:val="00AA28E8"/>
    <w:rsid w:val="00AA5D3F"/>
    <w:rsid w:val="00AC37D1"/>
    <w:rsid w:val="00AC569C"/>
    <w:rsid w:val="00AC6CAA"/>
    <w:rsid w:val="00AD171F"/>
    <w:rsid w:val="00AD51AC"/>
    <w:rsid w:val="00AE647F"/>
    <w:rsid w:val="00AF171D"/>
    <w:rsid w:val="00AF340D"/>
    <w:rsid w:val="00B16113"/>
    <w:rsid w:val="00B30BBC"/>
    <w:rsid w:val="00B40247"/>
    <w:rsid w:val="00B417AB"/>
    <w:rsid w:val="00B43475"/>
    <w:rsid w:val="00B4585C"/>
    <w:rsid w:val="00B5708B"/>
    <w:rsid w:val="00B60D05"/>
    <w:rsid w:val="00BA01BC"/>
    <w:rsid w:val="00BA0DE7"/>
    <w:rsid w:val="00BA4C6F"/>
    <w:rsid w:val="00BA4FC8"/>
    <w:rsid w:val="00BC7EAB"/>
    <w:rsid w:val="00BD55AC"/>
    <w:rsid w:val="00BE1457"/>
    <w:rsid w:val="00BE2B96"/>
    <w:rsid w:val="00BE2DAF"/>
    <w:rsid w:val="00BE3998"/>
    <w:rsid w:val="00BF7D16"/>
    <w:rsid w:val="00C10E9A"/>
    <w:rsid w:val="00C311A9"/>
    <w:rsid w:val="00C350C5"/>
    <w:rsid w:val="00C51949"/>
    <w:rsid w:val="00C65119"/>
    <w:rsid w:val="00C7356D"/>
    <w:rsid w:val="00C87FFC"/>
    <w:rsid w:val="00C92C04"/>
    <w:rsid w:val="00C93181"/>
    <w:rsid w:val="00CA5340"/>
    <w:rsid w:val="00CA6640"/>
    <w:rsid w:val="00CA75FF"/>
    <w:rsid w:val="00CB7111"/>
    <w:rsid w:val="00CD4A9E"/>
    <w:rsid w:val="00CE7659"/>
    <w:rsid w:val="00D0173C"/>
    <w:rsid w:val="00D068A7"/>
    <w:rsid w:val="00D40030"/>
    <w:rsid w:val="00DA0BAA"/>
    <w:rsid w:val="00DA7758"/>
    <w:rsid w:val="00DA78BB"/>
    <w:rsid w:val="00DB25FC"/>
    <w:rsid w:val="00DC1B42"/>
    <w:rsid w:val="00DD516A"/>
    <w:rsid w:val="00DE1913"/>
    <w:rsid w:val="00DE6BD6"/>
    <w:rsid w:val="00DE79DA"/>
    <w:rsid w:val="00DF69F1"/>
    <w:rsid w:val="00E21FF3"/>
    <w:rsid w:val="00E235D9"/>
    <w:rsid w:val="00E2437A"/>
    <w:rsid w:val="00E46551"/>
    <w:rsid w:val="00E47940"/>
    <w:rsid w:val="00E556C3"/>
    <w:rsid w:val="00E5729B"/>
    <w:rsid w:val="00E852BF"/>
    <w:rsid w:val="00E87DD5"/>
    <w:rsid w:val="00E9684D"/>
    <w:rsid w:val="00EA0269"/>
    <w:rsid w:val="00EB1E2B"/>
    <w:rsid w:val="00EC6D22"/>
    <w:rsid w:val="00ED0A3F"/>
    <w:rsid w:val="00ED10A9"/>
    <w:rsid w:val="00EE72BD"/>
    <w:rsid w:val="00EF235F"/>
    <w:rsid w:val="00F362D4"/>
    <w:rsid w:val="00F47060"/>
    <w:rsid w:val="00F76174"/>
    <w:rsid w:val="00FA63C2"/>
    <w:rsid w:val="00FB1849"/>
    <w:rsid w:val="00FD5F18"/>
    <w:rsid w:val="00FE08D2"/>
    <w:rsid w:val="00FF2AF5"/>
    <w:rsid w:val="00FF71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EC686-5BD1-41BB-B86E-DD3C5A5A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E3B"/>
  </w:style>
  <w:style w:type="paragraph" w:styleId="1">
    <w:name w:val="heading 1"/>
    <w:basedOn w:val="a"/>
    <w:next w:val="a"/>
    <w:link w:val="10"/>
    <w:uiPriority w:val="9"/>
    <w:qFormat/>
    <w:rsid w:val="0047772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3998"/>
    <w:pPr>
      <w:autoSpaceDE w:val="0"/>
      <w:autoSpaceDN w:val="0"/>
      <w:adjustRightInd w:val="0"/>
      <w:spacing w:after="0" w:line="240" w:lineRule="auto"/>
    </w:pPr>
    <w:rPr>
      <w:rFonts w:ascii="Wingdings" w:hAnsi="Wingdings" w:cs="Wingdings"/>
      <w:color w:val="000000"/>
      <w:sz w:val="24"/>
      <w:szCs w:val="24"/>
    </w:rPr>
  </w:style>
  <w:style w:type="paragraph" w:styleId="a3">
    <w:name w:val="List Paragraph"/>
    <w:basedOn w:val="a"/>
    <w:qFormat/>
    <w:rsid w:val="008E3E7A"/>
    <w:pPr>
      <w:ind w:left="720"/>
      <w:contextualSpacing/>
    </w:pPr>
  </w:style>
  <w:style w:type="paragraph" w:styleId="a4">
    <w:name w:val="Balloon Text"/>
    <w:basedOn w:val="a"/>
    <w:link w:val="a5"/>
    <w:uiPriority w:val="99"/>
    <w:semiHidden/>
    <w:unhideWhenUsed/>
    <w:rsid w:val="007A41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170"/>
    <w:rPr>
      <w:rFonts w:ascii="Tahoma" w:hAnsi="Tahoma" w:cs="Tahoma"/>
      <w:sz w:val="16"/>
      <w:szCs w:val="16"/>
    </w:rPr>
  </w:style>
  <w:style w:type="paragraph" w:styleId="a6">
    <w:name w:val="Normal (Web)"/>
    <w:basedOn w:val="a"/>
    <w:uiPriority w:val="99"/>
    <w:rsid w:val="005B4CB4"/>
    <w:pPr>
      <w:spacing w:before="100" w:beforeAutospacing="1" w:after="100" w:afterAutospacing="1" w:line="240" w:lineRule="auto"/>
    </w:pPr>
    <w:rPr>
      <w:rFonts w:ascii="Calibri" w:eastAsia="Times New Roman" w:hAnsi="Calibri" w:cs="Calibri"/>
      <w:sz w:val="24"/>
      <w:szCs w:val="24"/>
      <w:lang w:eastAsia="ru-RU"/>
    </w:rPr>
  </w:style>
  <w:style w:type="paragraph" w:styleId="a7">
    <w:name w:val="No Spacing"/>
    <w:uiPriority w:val="1"/>
    <w:qFormat/>
    <w:rsid w:val="005B4CB4"/>
    <w:pPr>
      <w:spacing w:after="0" w:line="240" w:lineRule="auto"/>
    </w:pPr>
  </w:style>
  <w:style w:type="character" w:customStyle="1" w:styleId="10">
    <w:name w:val="Заголовок 1 Знак"/>
    <w:basedOn w:val="a0"/>
    <w:link w:val="1"/>
    <w:uiPriority w:val="9"/>
    <w:rsid w:val="00477724"/>
    <w:rPr>
      <w:rFonts w:ascii="Cambria" w:eastAsia="Times New Roman" w:hAnsi="Cambria" w:cs="Times New Roman"/>
      <w:b/>
      <w:bCs/>
      <w:kern w:val="32"/>
      <w:sz w:val="32"/>
      <w:szCs w:val="32"/>
    </w:rPr>
  </w:style>
  <w:style w:type="character" w:styleId="a8">
    <w:name w:val="Strong"/>
    <w:uiPriority w:val="22"/>
    <w:qFormat/>
    <w:rsid w:val="00477724"/>
    <w:rPr>
      <w:b/>
      <w:bCs/>
    </w:rPr>
  </w:style>
  <w:style w:type="character" w:styleId="a9">
    <w:name w:val="Hyperlink"/>
    <w:basedOn w:val="a0"/>
    <w:uiPriority w:val="99"/>
    <w:rsid w:val="00477724"/>
    <w:rPr>
      <w:color w:val="0000FF"/>
      <w:u w:val="single"/>
    </w:rPr>
  </w:style>
  <w:style w:type="paragraph" w:customStyle="1" w:styleId="ConsPlusTitle">
    <w:name w:val="ConsPlusTitle"/>
    <w:rsid w:val="00477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a">
    <w:name w:val="Базовый"/>
    <w:link w:val="ab"/>
    <w:rsid w:val="00C65119"/>
    <w:pPr>
      <w:suppressAutoHyphens/>
    </w:pPr>
    <w:rPr>
      <w:rFonts w:ascii="Calibri" w:eastAsia="SimSun" w:hAnsi="Calibri" w:cs="Calibri"/>
      <w:color w:val="00000A"/>
      <w:lang w:val="en-US" w:bidi="en-US"/>
    </w:rPr>
  </w:style>
  <w:style w:type="paragraph" w:styleId="ac">
    <w:name w:val="Body Text Indent"/>
    <w:basedOn w:val="aa"/>
    <w:link w:val="ad"/>
    <w:rsid w:val="00C65119"/>
    <w:pPr>
      <w:spacing w:after="120"/>
      <w:ind w:left="283"/>
    </w:pPr>
  </w:style>
  <w:style w:type="character" w:customStyle="1" w:styleId="ad">
    <w:name w:val="Основной текст с отступом Знак"/>
    <w:basedOn w:val="a0"/>
    <w:link w:val="ac"/>
    <w:rsid w:val="00C65119"/>
    <w:rPr>
      <w:rFonts w:ascii="Calibri" w:eastAsia="SimSun" w:hAnsi="Calibri" w:cs="Calibri"/>
      <w:color w:val="00000A"/>
      <w:lang w:val="en-US" w:bidi="en-US"/>
    </w:rPr>
  </w:style>
  <w:style w:type="character" w:customStyle="1" w:styleId="ab">
    <w:name w:val="Базовый Знак"/>
    <w:link w:val="aa"/>
    <w:rsid w:val="00C65119"/>
    <w:rPr>
      <w:rFonts w:ascii="Calibri" w:eastAsia="SimSun" w:hAnsi="Calibri" w:cs="Calibri"/>
      <w:color w:val="00000A"/>
      <w:lang w:val="en-US" w:bidi="en-US"/>
    </w:rPr>
  </w:style>
  <w:style w:type="paragraph" w:styleId="ae">
    <w:name w:val="Body Text"/>
    <w:basedOn w:val="a"/>
    <w:link w:val="af"/>
    <w:uiPriority w:val="99"/>
    <w:unhideWhenUsed/>
    <w:rsid w:val="004E10B1"/>
    <w:pPr>
      <w:spacing w:after="120"/>
    </w:pPr>
  </w:style>
  <w:style w:type="character" w:customStyle="1" w:styleId="af">
    <w:name w:val="Основной текст Знак"/>
    <w:basedOn w:val="a0"/>
    <w:link w:val="ae"/>
    <w:uiPriority w:val="99"/>
    <w:rsid w:val="004E10B1"/>
  </w:style>
  <w:style w:type="paragraph" w:customStyle="1" w:styleId="21">
    <w:name w:val="Основной текст с отступом 21"/>
    <w:basedOn w:val="a"/>
    <w:rsid w:val="004E10B1"/>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
    <w:name w:val="Обычный (веб)2"/>
    <w:basedOn w:val="a"/>
    <w:rsid w:val="001F1631"/>
    <w:pPr>
      <w:spacing w:before="150" w:after="0" w:line="288" w:lineRule="auto"/>
      <w:ind w:right="75"/>
    </w:pPr>
    <w:rPr>
      <w:rFonts w:ascii="Times New Roman" w:eastAsia="Times New Roman" w:hAnsi="Times New Roman" w:cs="Times New Roman"/>
      <w:color w:val="000000"/>
      <w:sz w:val="21"/>
      <w:szCs w:val="21"/>
      <w:lang w:eastAsia="ru-RU"/>
    </w:rPr>
  </w:style>
  <w:style w:type="paragraph" w:customStyle="1" w:styleId="a20">
    <w:name w:val="a2"/>
    <w:basedOn w:val="a"/>
    <w:rsid w:val="001F1631"/>
    <w:pPr>
      <w:spacing w:before="195" w:after="180" w:line="240" w:lineRule="auto"/>
    </w:pPr>
    <w:rPr>
      <w:rFonts w:ascii="Tahoma" w:eastAsia="Times New Roman" w:hAnsi="Tahoma" w:cs="Tahoma"/>
      <w:color w:val="666666"/>
      <w:sz w:val="20"/>
      <w:szCs w:val="20"/>
      <w:lang w:eastAsia="ru-RU"/>
    </w:rPr>
  </w:style>
  <w:style w:type="paragraph" w:customStyle="1" w:styleId="20">
    <w:name w:val="Обычный2"/>
    <w:basedOn w:val="a"/>
    <w:rsid w:val="001F1631"/>
    <w:pPr>
      <w:spacing w:after="0" w:line="288" w:lineRule="auto"/>
    </w:pPr>
    <w:rPr>
      <w:rFonts w:ascii="Verdana" w:eastAsia="Times New Roman" w:hAnsi="Verdana" w:cs="Times New Roman"/>
      <w:color w:val="000000"/>
      <w:sz w:val="21"/>
      <w:szCs w:val="21"/>
      <w:lang w:eastAsia="ru-RU"/>
    </w:rPr>
  </w:style>
  <w:style w:type="table" w:styleId="af0">
    <w:name w:val="Table Grid"/>
    <w:basedOn w:val="a1"/>
    <w:uiPriority w:val="59"/>
    <w:rsid w:val="00FF2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21"/>
    <w:basedOn w:val="aa"/>
    <w:rsid w:val="0048200B"/>
    <w:pPr>
      <w:spacing w:after="0" w:line="100" w:lineRule="atLeast"/>
      <w:jc w:val="both"/>
    </w:pPr>
    <w:rPr>
      <w:rFonts w:ascii="Times New Roman" w:eastAsia="Times New Roman" w:hAnsi="Times New Roman" w:cs="Times New Roman"/>
      <w:sz w:val="28"/>
      <w:szCs w:val="20"/>
      <w:lang w:eastAsia="ar-SA"/>
    </w:rPr>
  </w:style>
  <w:style w:type="paragraph" w:customStyle="1" w:styleId="11">
    <w:name w:val="Абзац списка1"/>
    <w:basedOn w:val="a"/>
    <w:rsid w:val="00E235D9"/>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styleId="HTML">
    <w:name w:val="HTML Preformatted"/>
    <w:basedOn w:val="a"/>
    <w:link w:val="HTML0"/>
    <w:rsid w:val="003D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D4C84"/>
    <w:rPr>
      <w:rFonts w:ascii="Courier New" w:eastAsia="Times New Roman" w:hAnsi="Courier New" w:cs="Courier New"/>
      <w:sz w:val="20"/>
      <w:szCs w:val="20"/>
      <w:lang w:eastAsia="ru-RU"/>
    </w:rPr>
  </w:style>
  <w:style w:type="character" w:styleId="af1">
    <w:name w:val="footnote reference"/>
    <w:basedOn w:val="a0"/>
    <w:semiHidden/>
    <w:rsid w:val="003D4C84"/>
    <w:rPr>
      <w:vertAlign w:val="superscript"/>
    </w:rPr>
  </w:style>
  <w:style w:type="paragraph" w:styleId="3">
    <w:name w:val="Body Text 3"/>
    <w:basedOn w:val="a"/>
    <w:link w:val="30"/>
    <w:rsid w:val="003D4C8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D4C84"/>
    <w:rPr>
      <w:rFonts w:ascii="Times New Roman" w:eastAsia="Times New Roman" w:hAnsi="Times New Roman" w:cs="Times New Roman"/>
      <w:sz w:val="16"/>
      <w:szCs w:val="16"/>
      <w:lang w:eastAsia="ru-RU"/>
    </w:rPr>
  </w:style>
  <w:style w:type="paragraph" w:styleId="af2">
    <w:name w:val="header"/>
    <w:basedOn w:val="a"/>
    <w:link w:val="af3"/>
    <w:uiPriority w:val="99"/>
    <w:unhideWhenUsed/>
    <w:rsid w:val="007A73C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A73C0"/>
  </w:style>
  <w:style w:type="paragraph" w:styleId="af4">
    <w:name w:val="footer"/>
    <w:basedOn w:val="a"/>
    <w:link w:val="af5"/>
    <w:uiPriority w:val="99"/>
    <w:unhideWhenUsed/>
    <w:rsid w:val="007A73C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A73C0"/>
  </w:style>
  <w:style w:type="paragraph" w:customStyle="1" w:styleId="c22">
    <w:name w:val="c22"/>
    <w:basedOn w:val="a"/>
    <w:rsid w:val="00B30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0BBC"/>
  </w:style>
  <w:style w:type="character" w:customStyle="1" w:styleId="apple-converted-space">
    <w:name w:val="apple-converted-space"/>
    <w:basedOn w:val="a0"/>
    <w:rsid w:val="00C7356D"/>
  </w:style>
  <w:style w:type="character" w:customStyle="1" w:styleId="submenu-table">
    <w:name w:val="submenu-table"/>
    <w:basedOn w:val="a0"/>
    <w:rsid w:val="00C7356D"/>
  </w:style>
  <w:style w:type="paragraph" w:customStyle="1" w:styleId="af6">
    <w:name w:val="основной текст"/>
    <w:rsid w:val="00860FAC"/>
    <w:pPr>
      <w:tabs>
        <w:tab w:val="left" w:pos="283"/>
        <w:tab w:val="left" w:pos="510"/>
      </w:tabs>
      <w:autoSpaceDE w:val="0"/>
      <w:autoSpaceDN w:val="0"/>
      <w:adjustRightInd w:val="0"/>
      <w:spacing w:after="0" w:line="244" w:lineRule="atLeast"/>
      <w:ind w:firstLine="283"/>
      <w:jc w:val="both"/>
    </w:pPr>
    <w:rPr>
      <w:rFonts w:ascii="Times New Roman" w:eastAsia="Times New Roman" w:hAnsi="Times New Roman" w:cs="Times New Roman"/>
      <w:color w:val="000000"/>
      <w:sz w:val="20"/>
      <w:szCs w:val="20"/>
      <w:lang w:eastAsia="ru-RU"/>
    </w:rPr>
  </w:style>
  <w:style w:type="paragraph" w:styleId="af7">
    <w:name w:val="caption"/>
    <w:basedOn w:val="a"/>
    <w:next w:val="a"/>
    <w:qFormat/>
    <w:rsid w:val="006561CD"/>
    <w:pPr>
      <w:spacing w:after="0" w:line="240" w:lineRule="auto"/>
      <w:jc w:val="both"/>
    </w:pPr>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6561CD"/>
    <w:pPr>
      <w:spacing w:after="120"/>
      <w:ind w:left="283"/>
    </w:pPr>
    <w:rPr>
      <w:sz w:val="16"/>
      <w:szCs w:val="16"/>
    </w:rPr>
  </w:style>
  <w:style w:type="character" w:customStyle="1" w:styleId="32">
    <w:name w:val="Основной текст с отступом 3 Знак"/>
    <w:basedOn w:val="a0"/>
    <w:link w:val="31"/>
    <w:uiPriority w:val="99"/>
    <w:rsid w:val="006561CD"/>
    <w:rPr>
      <w:sz w:val="16"/>
      <w:szCs w:val="16"/>
    </w:rPr>
  </w:style>
  <w:style w:type="paragraph" w:customStyle="1" w:styleId="msonormalcxspmiddle">
    <w:name w:val="msonormalcxspmiddle"/>
    <w:basedOn w:val="a"/>
    <w:rsid w:val="00621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21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2146A"/>
  </w:style>
  <w:style w:type="paragraph" w:customStyle="1" w:styleId="c2">
    <w:name w:val="c2"/>
    <w:basedOn w:val="a"/>
    <w:rsid w:val="006214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0"/>
    <w:uiPriority w:val="59"/>
    <w:rsid w:val="006E7A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446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607">
      <w:bodyDiv w:val="1"/>
      <w:marLeft w:val="0"/>
      <w:marRight w:val="0"/>
      <w:marTop w:val="0"/>
      <w:marBottom w:val="0"/>
      <w:divBdr>
        <w:top w:val="none" w:sz="0" w:space="0" w:color="auto"/>
        <w:left w:val="none" w:sz="0" w:space="0" w:color="auto"/>
        <w:bottom w:val="none" w:sz="0" w:space="0" w:color="auto"/>
        <w:right w:val="none" w:sz="0" w:space="0" w:color="auto"/>
      </w:divBdr>
    </w:div>
    <w:div w:id="24714984">
      <w:bodyDiv w:val="1"/>
      <w:marLeft w:val="0"/>
      <w:marRight w:val="0"/>
      <w:marTop w:val="0"/>
      <w:marBottom w:val="0"/>
      <w:divBdr>
        <w:top w:val="none" w:sz="0" w:space="0" w:color="auto"/>
        <w:left w:val="none" w:sz="0" w:space="0" w:color="auto"/>
        <w:bottom w:val="none" w:sz="0" w:space="0" w:color="auto"/>
        <w:right w:val="none" w:sz="0" w:space="0" w:color="auto"/>
      </w:divBdr>
    </w:div>
    <w:div w:id="487133169">
      <w:bodyDiv w:val="1"/>
      <w:marLeft w:val="0"/>
      <w:marRight w:val="0"/>
      <w:marTop w:val="0"/>
      <w:marBottom w:val="0"/>
      <w:divBdr>
        <w:top w:val="none" w:sz="0" w:space="0" w:color="auto"/>
        <w:left w:val="none" w:sz="0" w:space="0" w:color="auto"/>
        <w:bottom w:val="none" w:sz="0" w:space="0" w:color="auto"/>
        <w:right w:val="none" w:sz="0" w:space="0" w:color="auto"/>
      </w:divBdr>
    </w:div>
    <w:div w:id="1250430417">
      <w:bodyDiv w:val="1"/>
      <w:marLeft w:val="0"/>
      <w:marRight w:val="0"/>
      <w:marTop w:val="0"/>
      <w:marBottom w:val="0"/>
      <w:divBdr>
        <w:top w:val="none" w:sz="0" w:space="0" w:color="auto"/>
        <w:left w:val="none" w:sz="0" w:space="0" w:color="auto"/>
        <w:bottom w:val="none" w:sz="0" w:space="0" w:color="auto"/>
        <w:right w:val="none" w:sz="0" w:space="0" w:color="auto"/>
      </w:divBdr>
    </w:div>
    <w:div w:id="1461336478">
      <w:bodyDiv w:val="1"/>
      <w:marLeft w:val="0"/>
      <w:marRight w:val="0"/>
      <w:marTop w:val="0"/>
      <w:marBottom w:val="0"/>
      <w:divBdr>
        <w:top w:val="none" w:sz="0" w:space="0" w:color="auto"/>
        <w:left w:val="none" w:sz="0" w:space="0" w:color="auto"/>
        <w:bottom w:val="none" w:sz="0" w:space="0" w:color="auto"/>
        <w:right w:val="none" w:sz="0" w:space="0" w:color="auto"/>
      </w:divBdr>
    </w:div>
    <w:div w:id="1537232428">
      <w:bodyDiv w:val="1"/>
      <w:marLeft w:val="0"/>
      <w:marRight w:val="0"/>
      <w:marTop w:val="0"/>
      <w:marBottom w:val="0"/>
      <w:divBdr>
        <w:top w:val="none" w:sz="0" w:space="0" w:color="auto"/>
        <w:left w:val="none" w:sz="0" w:space="0" w:color="auto"/>
        <w:bottom w:val="none" w:sz="0" w:space="0" w:color="auto"/>
        <w:right w:val="none" w:sz="0" w:space="0" w:color="auto"/>
      </w:divBdr>
    </w:div>
    <w:div w:id="1707824959">
      <w:bodyDiv w:val="1"/>
      <w:marLeft w:val="0"/>
      <w:marRight w:val="0"/>
      <w:marTop w:val="0"/>
      <w:marBottom w:val="0"/>
      <w:divBdr>
        <w:top w:val="none" w:sz="0" w:space="0" w:color="auto"/>
        <w:left w:val="none" w:sz="0" w:space="0" w:color="auto"/>
        <w:bottom w:val="none" w:sz="0" w:space="0" w:color="auto"/>
        <w:right w:val="none" w:sz="0" w:space="0" w:color="auto"/>
      </w:divBdr>
    </w:div>
    <w:div w:id="1807090533">
      <w:bodyDiv w:val="1"/>
      <w:marLeft w:val="0"/>
      <w:marRight w:val="0"/>
      <w:marTop w:val="0"/>
      <w:marBottom w:val="0"/>
      <w:divBdr>
        <w:top w:val="none" w:sz="0" w:space="0" w:color="auto"/>
        <w:left w:val="none" w:sz="0" w:space="0" w:color="auto"/>
        <w:bottom w:val="none" w:sz="0" w:space="0" w:color="auto"/>
        <w:right w:val="none" w:sz="0" w:space="0" w:color="auto"/>
      </w:divBdr>
    </w:div>
    <w:div w:id="1834031064">
      <w:bodyDiv w:val="1"/>
      <w:marLeft w:val="0"/>
      <w:marRight w:val="0"/>
      <w:marTop w:val="0"/>
      <w:marBottom w:val="0"/>
      <w:divBdr>
        <w:top w:val="none" w:sz="0" w:space="0" w:color="auto"/>
        <w:left w:val="none" w:sz="0" w:space="0" w:color="auto"/>
        <w:bottom w:val="none" w:sz="0" w:space="0" w:color="auto"/>
        <w:right w:val="none" w:sz="0" w:space="0" w:color="auto"/>
      </w:divBdr>
    </w:div>
    <w:div w:id="1864515362">
      <w:bodyDiv w:val="1"/>
      <w:marLeft w:val="0"/>
      <w:marRight w:val="0"/>
      <w:marTop w:val="0"/>
      <w:marBottom w:val="0"/>
      <w:divBdr>
        <w:top w:val="none" w:sz="0" w:space="0" w:color="auto"/>
        <w:left w:val="none" w:sz="0" w:space="0" w:color="auto"/>
        <w:bottom w:val="none" w:sz="0" w:space="0" w:color="auto"/>
        <w:right w:val="none" w:sz="0" w:space="0" w:color="auto"/>
      </w:divBdr>
    </w:div>
    <w:div w:id="20411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83D6-F258-450C-8A6A-79BE4DE6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31</Pages>
  <Words>8887</Words>
  <Characters>50659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cp:lastModifiedBy>
  <cp:revision>62</cp:revision>
  <cp:lastPrinted>2021-08-27T03:58:00Z</cp:lastPrinted>
  <dcterms:created xsi:type="dcterms:W3CDTF">2017-06-09T06:51:00Z</dcterms:created>
  <dcterms:modified xsi:type="dcterms:W3CDTF">2021-09-07T02:16:00Z</dcterms:modified>
</cp:coreProperties>
</file>